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color w:val="000000"/>
        </w:rPr>
      </w:pPr>
      <w:r w:rsidDel="00000000" w:rsidR="00000000" w:rsidRPr="00000000">
        <w:rPr>
          <w:b w:val="1"/>
          <w:rtl w:val="0"/>
        </w:rPr>
        <w:t xml:space="preserve">A Clear Conscience</w:t>
      </w:r>
      <w:r w:rsidDel="00000000" w:rsidR="00000000" w:rsidRPr="00000000">
        <w:rPr>
          <w:b w:val="1"/>
          <w:color w:val="000000"/>
          <w:rtl w:val="0"/>
        </w:rPr>
        <w:t xml:space="preserve"> Study Guide and Small Group Discussion Questions (Acts 24:1-27)</w:t>
      </w:r>
    </w:p>
    <w:p w:rsidR="00000000" w:rsidDel="00000000" w:rsidP="00000000" w:rsidRDefault="00000000" w:rsidRPr="00000000" w14:paraId="00000002">
      <w:pPr>
        <w:spacing w:line="240" w:lineRule="auto"/>
        <w:rPr/>
      </w:pPr>
      <w:r w:rsidDel="00000000" w:rsidR="00000000" w:rsidRPr="00000000">
        <w:rPr>
          <w:rtl w:val="0"/>
        </w:rPr>
        <w:t xml:space="preserve">Paul finds himself in a trial, accused of being a nuisance and rioter by a shrewd lawyer who resorts to flattery and lies. Paul wisely defends himself by appealing to Felix’ dignity, implying that Felix upholds his duty and that he verifies the truth himself. Sadly, Paul doesn’t get the freedom he deserves, but the way he speaks the truth and thoughtfully executes his defense becomes a model that we can follow when we ultimately find ourselves in the same predicament.</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color w:val="000000"/>
        </w:rPr>
      </w:pPr>
      <w:r w:rsidDel="00000000" w:rsidR="00000000" w:rsidRPr="00000000">
        <w:rPr>
          <w:b w:val="1"/>
          <w:i w:val="1"/>
          <w:color w:val="000000"/>
          <w:rtl w:val="0"/>
        </w:rPr>
        <w:t xml:space="preserve">3 Everywhere and in every way, most excellent Felix, we acknowledge this with profound gratitude. 4 But in order not to weary you further, I would request that you be kind enough to hear us briefly.</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How can we discern between insincere flattery and a genuine compliment? How do you usually respond to either?</w:t>
      </w:r>
    </w:p>
    <w:p w:rsidR="00000000" w:rsidDel="00000000" w:rsidP="00000000" w:rsidRDefault="00000000" w:rsidRPr="00000000" w14:paraId="00000006">
      <w:pPr>
        <w:spacing w:line="240" w:lineRule="auto"/>
        <w:rPr/>
      </w:pPr>
      <w:r w:rsidDel="00000000" w:rsidR="00000000" w:rsidRPr="00000000">
        <w:rPr>
          <w:rtl w:val="0"/>
        </w:rPr>
        <w:t xml:space="preserve">Why do you think people resort to insincere flattery? What are some things that they want to get from the person they are “praising?”</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b w:val="1"/>
          <w:i w:val="1"/>
          <w:color w:val="000000"/>
        </w:rPr>
      </w:pPr>
      <w:r w:rsidDel="00000000" w:rsidR="00000000" w:rsidRPr="00000000">
        <w:rPr>
          <w:b w:val="1"/>
          <w:i w:val="1"/>
          <w:color w:val="000000"/>
          <w:rtl w:val="0"/>
        </w:rPr>
        <w:t xml:space="preserve">11 You can easily verify that no more than twelve days ago I went up to Jerusalem to worship. 12 My accusers did not find me arguing with anyone at the temple, or stirring up a crowd in the synagogues or anywhere else in the city. 13 And they cannot prove to you the charges they are now making against me.</w:t>
      </w:r>
    </w:p>
    <w:p w:rsidR="00000000" w:rsidDel="00000000" w:rsidP="00000000" w:rsidRDefault="00000000" w:rsidRPr="00000000" w14:paraId="00000009">
      <w:pPr>
        <w:spacing w:line="240" w:lineRule="auto"/>
        <w:rPr/>
      </w:pPr>
      <w:r w:rsidDel="00000000" w:rsidR="00000000" w:rsidRPr="00000000">
        <w:rPr>
          <w:rtl w:val="0"/>
        </w:rPr>
        <w:t xml:space="preserve">What stands out for you in the way Paul defended himself (recognizing the rightful authority of others, dutifully verifying truths, placing the burden on the accuser)? Do you agree with all the methods that Paul used in his defense?</w:t>
      </w:r>
    </w:p>
    <w:p w:rsidR="00000000" w:rsidDel="00000000" w:rsidP="00000000" w:rsidRDefault="00000000" w:rsidRPr="00000000" w14:paraId="0000000A">
      <w:pPr>
        <w:spacing w:line="240" w:lineRule="auto"/>
        <w:rPr/>
      </w:pPr>
      <w:r w:rsidDel="00000000" w:rsidR="00000000" w:rsidRPr="00000000">
        <w:rPr>
          <w:rtl w:val="0"/>
        </w:rPr>
        <w:t xml:space="preserve">What is most applicable to you whenever you find yourself in the same situation?</w:t>
      </w:r>
    </w:p>
    <w:p w:rsidR="00000000" w:rsidDel="00000000" w:rsidP="00000000" w:rsidRDefault="00000000" w:rsidRPr="00000000" w14:paraId="0000000B">
      <w:pPr>
        <w:spacing w:line="240" w:lineRule="auto"/>
        <w:rPr>
          <w:color w:val="000000"/>
        </w:rPr>
      </w:pPr>
      <w:r w:rsidDel="00000000" w:rsidR="00000000" w:rsidRPr="00000000">
        <w:rPr>
          <w:rtl w:val="0"/>
        </w:rPr>
      </w:r>
    </w:p>
    <w:p w:rsidR="00000000" w:rsidDel="00000000" w:rsidP="00000000" w:rsidRDefault="00000000" w:rsidRPr="00000000" w14:paraId="0000000C">
      <w:pPr>
        <w:spacing w:line="240" w:lineRule="auto"/>
        <w:rPr>
          <w:b w:val="1"/>
          <w:i w:val="1"/>
          <w:color w:val="000000"/>
        </w:rPr>
      </w:pPr>
      <w:r w:rsidDel="00000000" w:rsidR="00000000" w:rsidRPr="00000000">
        <w:rPr>
          <w:b w:val="1"/>
          <w:i w:val="1"/>
          <w:color w:val="000000"/>
          <w:rtl w:val="0"/>
        </w:rPr>
        <w:t xml:space="preserve">26 At the same time he was hoping that Paul would offer him a bribe, so he sent for him frequently and talked with him.</w:t>
      </w:r>
    </w:p>
    <w:p w:rsidR="00000000" w:rsidDel="00000000" w:rsidP="00000000" w:rsidRDefault="00000000" w:rsidRPr="00000000" w14:paraId="0000000D">
      <w:pPr>
        <w:spacing w:line="240" w:lineRule="auto"/>
        <w:rPr/>
      </w:pPr>
      <w:r w:rsidDel="00000000" w:rsidR="00000000" w:rsidRPr="00000000">
        <w:rPr>
          <w:rtl w:val="0"/>
        </w:rPr>
        <w:t xml:space="preserve">Do you think that the Gospel, even after being repeatedly discussed by Paul with Felix, had no effect on Felix? Why do you think that even after their repeated talks, Felix’ greed was still his driving force and he was far from being renewed?</w:t>
      </w:r>
    </w:p>
    <w:p w:rsidR="00000000" w:rsidDel="00000000" w:rsidP="00000000" w:rsidRDefault="00000000" w:rsidRPr="00000000" w14:paraId="0000000E">
      <w:pPr>
        <w:spacing w:line="240" w:lineRule="auto"/>
        <w:rPr/>
      </w:pPr>
      <w:r w:rsidDel="00000000" w:rsidR="00000000" w:rsidRPr="00000000">
        <w:rPr>
          <w:rtl w:val="0"/>
        </w:rPr>
        <w:t xml:space="preserve">Do you think Paul was successful in his ministry to Felix? Why or why not?</w:t>
      </w:r>
    </w:p>
    <w:p w:rsidR="00000000" w:rsidDel="00000000" w:rsidP="00000000" w:rsidRDefault="00000000" w:rsidRPr="00000000" w14:paraId="0000000F">
      <w:pPr>
        <w:spacing w:line="240" w:lineRule="auto"/>
        <w:rPr>
          <w:b w:val="1"/>
          <w:i w:val="1"/>
          <w:color w:val="000000"/>
        </w:rPr>
      </w:pPr>
      <w:r w:rsidDel="00000000" w:rsidR="00000000" w:rsidRPr="00000000">
        <w:rPr>
          <w:rtl w:val="0"/>
        </w:rPr>
      </w:r>
    </w:p>
    <w:p w:rsidR="00000000" w:rsidDel="00000000" w:rsidP="00000000" w:rsidRDefault="00000000" w:rsidRPr="00000000" w14:paraId="00000010">
      <w:pPr>
        <w:spacing w:line="240" w:lineRule="auto"/>
        <w:rPr>
          <w:b w:val="1"/>
          <w:i w:val="1"/>
          <w:color w:val="000000"/>
        </w:rPr>
      </w:pPr>
      <w:bookmarkStart w:colFirst="0" w:colLast="0" w:name="_heading=h.n7li9wbgo67c" w:id="0"/>
      <w:bookmarkEnd w:id="0"/>
      <w:r w:rsidDel="00000000" w:rsidR="00000000" w:rsidRPr="00000000">
        <w:rPr>
          <w:b w:val="1"/>
          <w:i w:val="1"/>
          <w:color w:val="000000"/>
          <w:rtl w:val="0"/>
        </w:rPr>
        <w:t xml:space="preserve">27 When two years had passed, Felix was succeeded by Porcius Festus, but because Felix wanted to grant a favor to the Jews, he left Paul in prison.</w:t>
      </w:r>
    </w:p>
    <w:p w:rsidR="00000000" w:rsidDel="00000000" w:rsidP="00000000" w:rsidRDefault="00000000" w:rsidRPr="00000000" w14:paraId="00000011">
      <w:pPr>
        <w:spacing w:line="240" w:lineRule="auto"/>
        <w:rPr/>
      </w:pPr>
      <w:bookmarkStart w:colFirst="0" w:colLast="0" w:name="_heading=h.vmgg47vyt1rh" w:id="1"/>
      <w:bookmarkEnd w:id="1"/>
      <w:r w:rsidDel="00000000" w:rsidR="00000000" w:rsidRPr="00000000">
        <w:rPr>
          <w:rtl w:val="0"/>
        </w:rPr>
        <w:t xml:space="preserve">Why do you think God allowed Paul to be unfairly imprisoned? What do you think God was teaching Paul, Felix, and the Jews?</w:t>
      </w:r>
    </w:p>
    <w:p w:rsidR="00000000" w:rsidDel="00000000" w:rsidP="00000000" w:rsidRDefault="00000000" w:rsidRPr="00000000" w14:paraId="00000012">
      <w:pPr>
        <w:spacing w:line="240" w:lineRule="auto"/>
        <w:rPr/>
      </w:pPr>
      <w:bookmarkStart w:colFirst="0" w:colLast="0" w:name="_heading=h.b182poxp0tek" w:id="2"/>
      <w:bookmarkEnd w:id="2"/>
      <w:r w:rsidDel="00000000" w:rsidR="00000000" w:rsidRPr="00000000">
        <w:rPr>
          <w:rtl w:val="0"/>
        </w:rPr>
        <w:t xml:space="preserve">How can this unfair truth help you when you find that justice is slow?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D5E6E"/>
    <w:pPr>
      <w:spacing w:after="100" w:afterAutospacing="1" w:before="100" w:beforeAutospacing="1" w:line="240" w:lineRule="auto"/>
    </w:pPr>
    <w:rPr>
      <w:rFonts w:ascii="Times New Roman" w:cs="Times New Roman" w:eastAsia="Times New Roman" w:hAnsi="Times New Roman"/>
      <w:sz w:val="24"/>
      <w:szCs w:val="24"/>
    </w:rPr>
  </w:style>
  <w:style w:type="character" w:styleId="woj" w:customStyle="1">
    <w:name w:val="woj"/>
    <w:basedOn w:val="DefaultParagraphFont"/>
    <w:rsid w:val="00D420C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J893uB/teHKRXak46BPWsFPrxQ==">CgMxLjAyDmgubjdsaTl3YmdvNjdjMg5oLnZtZ2c0N3Z5dDFyaDIOaC5iMTgycG94cDB0ZWs4AHIhMWE2d1NzZ3dhZE5yWFZjODhrVDBDQUR6YXRicnZLTFFC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2025-08-26T19:07:00Z</dcterms:created>
  <dc:creator>Mongens</dc:creator>
</cp:coreProperties>
</file>