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Declaring the Truth in Love Study Guide and Small Group Discussion Questions (Acts 6-7)</w:t>
      </w:r>
    </w:p>
    <w:p w:rsidR="00000000" w:rsidDel="00000000" w:rsidP="00000000" w:rsidRDefault="00000000" w:rsidRPr="00000000" w14:paraId="00000002">
      <w:pPr>
        <w:rPr/>
      </w:pPr>
      <w:r w:rsidDel="00000000" w:rsidR="00000000" w:rsidRPr="00000000">
        <w:rPr>
          <w:rtl w:val="0"/>
        </w:rPr>
        <w:t xml:space="preserve">Despite Stephen’s passionate work for the Lord and the Gospel, jealous Jews found ways to discredit his godly wisdom and zeal by spreading rumors and producing false witnesses against him before the Sanhedrin. Stephen remained unfazed and boldly declared the unsavory truth that the Jews had continuously rejected the work of the Holy Spirit. What followed was a brutal display of the Jews’ pride and anger as Stephen remained faithful and forgiving to them at the cost of his life. </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i w:val="1"/>
        </w:rPr>
      </w:pPr>
      <w:r w:rsidDel="00000000" w:rsidR="00000000" w:rsidRPr="00000000">
        <w:rPr>
          <w:b w:val="1"/>
          <w:i w:val="1"/>
          <w:rtl w:val="0"/>
        </w:rPr>
        <w:t xml:space="preserve">6:8 Now Stephen, a man full of God’s grace and power, performed great wonders and signs among the people. 9 Opposition arose, however, from members of the Synagogue of the Freedmen</w:t>
      </w:r>
    </w:p>
    <w:p w:rsidR="00000000" w:rsidDel="00000000" w:rsidP="00000000" w:rsidRDefault="00000000" w:rsidRPr="00000000" w14:paraId="00000005">
      <w:pPr>
        <w:rPr/>
      </w:pPr>
      <w:r w:rsidDel="00000000" w:rsidR="00000000" w:rsidRPr="00000000">
        <w:rPr>
          <w:rtl w:val="0"/>
        </w:rPr>
        <w:t xml:space="preserve">Have you experienced facing opposition as you were doing the good work of the Lord? If you have, please share some experiences.</w:t>
      </w:r>
    </w:p>
    <w:p w:rsidR="00000000" w:rsidDel="00000000" w:rsidP="00000000" w:rsidRDefault="00000000" w:rsidRPr="00000000" w14:paraId="00000006">
      <w:pPr>
        <w:rPr/>
      </w:pPr>
      <w:r w:rsidDel="00000000" w:rsidR="00000000" w:rsidRPr="00000000">
        <w:rPr>
          <w:rtl w:val="0"/>
        </w:rPr>
        <w:t xml:space="preserve">Why do you think these people opposed what you were doing the way they did? What do you think they were after?</w:t>
      </w:r>
    </w:p>
    <w:p w:rsidR="00000000" w:rsidDel="00000000" w:rsidP="00000000" w:rsidRDefault="00000000" w:rsidRPr="00000000" w14:paraId="00000007">
      <w:pPr>
        <w:rPr/>
      </w:pPr>
      <w:r w:rsidDel="00000000" w:rsidR="00000000" w:rsidRPr="00000000">
        <w:rPr>
          <w:rtl w:val="0"/>
        </w:rPr>
        <w:t xml:space="preserve">How can we remain compassionate and merciful, like Stephen, amidst these attacks?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i w:val="1"/>
        </w:rPr>
      </w:pPr>
      <w:r w:rsidDel="00000000" w:rsidR="00000000" w:rsidRPr="00000000">
        <w:rPr>
          <w:b w:val="1"/>
          <w:i w:val="1"/>
          <w:rtl w:val="0"/>
        </w:rPr>
        <w:t xml:space="preserve">7:51 “You stiff-necked people! Your hearts and ears are still uncircumcised. You are just like your ancestors: You always resist the Holy Spirit!</w:t>
      </w:r>
    </w:p>
    <w:p w:rsidR="00000000" w:rsidDel="00000000" w:rsidP="00000000" w:rsidRDefault="00000000" w:rsidRPr="00000000" w14:paraId="0000000A">
      <w:pPr>
        <w:rPr/>
      </w:pPr>
      <w:r w:rsidDel="00000000" w:rsidR="00000000" w:rsidRPr="00000000">
        <w:rPr>
          <w:rtl w:val="0"/>
        </w:rPr>
        <w:t xml:space="preserve">What was your reaction as you read the words that Stephen used to confront the Jews? Do you think it was wise for Stephen to approach the conversation this way? </w:t>
      </w:r>
    </w:p>
    <w:p w:rsidR="00000000" w:rsidDel="00000000" w:rsidP="00000000" w:rsidRDefault="00000000" w:rsidRPr="00000000" w14:paraId="0000000B">
      <w:pPr>
        <w:rPr/>
      </w:pPr>
      <w:r w:rsidDel="00000000" w:rsidR="00000000" w:rsidRPr="00000000">
        <w:rPr>
          <w:rtl w:val="0"/>
        </w:rPr>
        <w:t xml:space="preserve">What are some things that you admired in Stephen’s behavior and actions?</w:t>
      </w:r>
    </w:p>
    <w:p w:rsidR="00000000" w:rsidDel="00000000" w:rsidP="00000000" w:rsidRDefault="00000000" w:rsidRPr="00000000" w14:paraId="0000000C">
      <w:pPr>
        <w:rPr/>
      </w:pPr>
      <w:r w:rsidDel="00000000" w:rsidR="00000000" w:rsidRPr="00000000">
        <w:rPr>
          <w:rtl w:val="0"/>
        </w:rPr>
        <w:t xml:space="preserve">How can we become more like Stephen during these necessary confrontations?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i w:val="1"/>
        </w:rPr>
      </w:pPr>
      <w:r w:rsidDel="00000000" w:rsidR="00000000" w:rsidRPr="00000000">
        <w:rPr>
          <w:b w:val="1"/>
          <w:i w:val="1"/>
          <w:rtl w:val="0"/>
        </w:rPr>
        <w:t xml:space="preserve">7:59 While they were stoning him, Stephen prayed, “Lord Jesus, receive my spirit.” 60 Then he fell on his knees and cried out, “Lord, do not hold this sin against them.” When he had said this, he fell asleep.</w:t>
      </w:r>
    </w:p>
    <w:p w:rsidR="00000000" w:rsidDel="00000000" w:rsidP="00000000" w:rsidRDefault="00000000" w:rsidRPr="00000000" w14:paraId="0000000F">
      <w:pPr>
        <w:rPr/>
      </w:pPr>
      <w:r w:rsidDel="00000000" w:rsidR="00000000" w:rsidRPr="00000000">
        <w:rPr>
          <w:rtl w:val="0"/>
        </w:rPr>
        <w:t xml:space="preserve">Stephen cried out “Lord, do not hold this sin against them.” In your opinion, how difficult do you think it was for Stephen to make this request to the Lord? What makes this statement contrary to what humans would usually do?</w:t>
      </w:r>
    </w:p>
    <w:p w:rsidR="00000000" w:rsidDel="00000000" w:rsidP="00000000" w:rsidRDefault="00000000" w:rsidRPr="00000000" w14:paraId="00000010">
      <w:pPr>
        <w:rPr/>
      </w:pPr>
      <w:r w:rsidDel="00000000" w:rsidR="00000000" w:rsidRPr="00000000">
        <w:rPr>
          <w:rtl w:val="0"/>
        </w:rPr>
        <w:t xml:space="preserve">Are there people who have hurt you in the past or even in the present who have never apologized to or made amends with you? What can you start doing so that you can eventually make the same declaration, “Lord, do not hold this sin against them?”</w:t>
      </w:r>
    </w:p>
    <w:p w:rsidR="00000000" w:rsidDel="00000000" w:rsidP="00000000" w:rsidRDefault="00000000" w:rsidRPr="00000000" w14:paraId="00000011">
      <w:pPr>
        <w:rPr/>
      </w:pPr>
      <w:r w:rsidDel="00000000" w:rsidR="00000000" w:rsidRPr="00000000">
        <w:rPr>
          <w:rtl w:val="0"/>
        </w:rPr>
        <w:t xml:space="preserve">Pray for yourself and those who have hurt you.</w:t>
      </w:r>
    </w:p>
    <w:p w:rsidR="00000000" w:rsidDel="00000000" w:rsidP="00000000" w:rsidRDefault="00000000" w:rsidRPr="00000000" w14:paraId="00000012">
      <w:pPr>
        <w:rPr>
          <w:b w:val="1"/>
          <w:i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rPr/>
      </w:pPr>
      <w:bookmarkStart w:colFirst="0" w:colLast="0" w:name="_heading=h.w1vw1fud6ok" w:id="0"/>
      <w:bookmarkEnd w:id="0"/>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PH"/>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0610A1"/>
    <w:rPr>
      <w:rFonts w:ascii="Times New Roman" w:cs="Times New Roman" w:eastAsia="Times New Roman" w:hAnsi="Times New Roman"/>
      <w:b w:val="1"/>
      <w:bCs w:val="1"/>
      <w:sz w:val="27"/>
      <w:szCs w:val="27"/>
      <w:lang w:eastAsia="en-PH"/>
    </w:rPr>
  </w:style>
  <w:style w:type="character" w:styleId="text" w:customStyle="1">
    <w:name w:val="text"/>
    <w:basedOn w:val="DefaultParagraphFont"/>
    <w:rsid w:val="009950DB"/>
  </w:style>
  <w:style w:type="character" w:styleId="woj" w:customStyle="1">
    <w:name w:val="woj"/>
    <w:basedOn w:val="DefaultParagraphFont"/>
    <w:rsid w:val="009950DB"/>
  </w:style>
  <w:style w:type="character" w:styleId="Hyperlink">
    <w:name w:val="Hyperlink"/>
    <w:basedOn w:val="DefaultParagraphFont"/>
    <w:uiPriority w:val="99"/>
    <w:semiHidden w:val="1"/>
    <w:unhideWhenUsed w:val="1"/>
    <w:rsid w:val="009950DB"/>
    <w:rPr>
      <w:color w:val="0000ff"/>
      <w:u w:val="single"/>
    </w:rPr>
  </w:style>
  <w:style w:type="paragraph" w:styleId="NormalWeb">
    <w:name w:val="Normal (Web)"/>
    <w:basedOn w:val="Normal"/>
    <w:uiPriority w:val="99"/>
    <w:semiHidden w:val="1"/>
    <w:unhideWhenUsed w:val="1"/>
    <w:rsid w:val="0031629E"/>
    <w:pPr>
      <w:spacing w:after="100" w:afterAutospacing="1" w:before="100" w:beforeAutospacing="1" w:line="240" w:lineRule="auto"/>
    </w:pPr>
    <w:rPr>
      <w:rFonts w:ascii="Times New Roman" w:cs="Times New Roman" w:eastAsia="Times New Roman" w:hAnsi="Times New Roman"/>
      <w:sz w:val="24"/>
      <w:szCs w:val="24"/>
      <w:lang w:val="en-US"/>
    </w:rPr>
  </w:style>
  <w:style w:type="character" w:styleId="apple-tab-span" w:customStyle="1">
    <w:name w:val="apple-tab-span"/>
    <w:basedOn w:val="DefaultParagraphFont"/>
    <w:rsid w:val="007070C8"/>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6F9iGdhYCxio2vqenRes3Br5cA==">CgMxLjAyDWgudzF2dzFmdWQ2b2s4AHIhMTNwcno0QzRoS1NmS1NLUXNBOVROSGZrV2c4RXVzYWRT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2025-08-06T20:43:00Z</dcterms:created>
  <dc:creator>Kat</dc:creator>
</cp:coreProperties>
</file>