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8D2E" w14:textId="04AE4E5E" w:rsidR="00733541" w:rsidRDefault="00A26FDB" w:rsidP="0073354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This Bread</w:t>
      </w:r>
      <w:r w:rsidR="00733541" w:rsidRPr="00B0009D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Study Guide and Small Group Discussion Questions (</w:t>
      </w:r>
      <w:r w:rsidR="00B0009D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John 6:25-63</w:t>
      </w:r>
      <w:r w:rsidR="00733541" w:rsidRPr="00B0009D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)</w:t>
      </w:r>
    </w:p>
    <w:p w14:paraId="57C48FD0" w14:textId="77777777" w:rsidR="00B0009D" w:rsidRPr="00B0009D" w:rsidRDefault="00B0009D" w:rsidP="00733541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39B9D22E" w14:textId="02B0F5FF" w:rsidR="00B0009D" w:rsidRPr="00B0009D" w:rsidRDefault="00B0009D" w:rsidP="00B0009D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b/>
          <w:color w:val="000000"/>
          <w:lang w:val="en-US"/>
        </w:rPr>
        <w:t>1.  What are you truly hungry for?</w:t>
      </w:r>
    </w:p>
    <w:p w14:paraId="0DA33D46" w14:textId="77777777" w:rsidR="00B0009D" w:rsidRPr="00B0009D" w:rsidRDefault="00B0009D" w:rsidP="00B0009D">
      <w:pPr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>John 6:26-27 – Jesus challenges the crowd’s motives: they followed Him not because of who He is, but because He gave them bread.</w:t>
      </w:r>
    </w:p>
    <w:p w14:paraId="467DF921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How do you distinguish between physical desires and spiritual hunger in your life?</w:t>
      </w:r>
    </w:p>
    <w:p w14:paraId="69CB5402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Are there moments when you’ve pursued Jesus more for what He could do for you than for who He is?</w:t>
      </w:r>
    </w:p>
    <w:p w14:paraId="2E4AD71D" w14:textId="5832ED31" w:rsid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Can you think of something you</w:t>
      </w:r>
      <w:r>
        <w:rPr>
          <w:rFonts w:asciiTheme="minorHAnsi" w:eastAsia="Times New Roman" w:hAnsiTheme="minorHAnsi" w:cstheme="minorHAnsi"/>
          <w:color w:val="000000"/>
          <w:lang w:val="en-US"/>
        </w:rPr>
        <w:t>’ve</w:t>
      </w:r>
      <w:r w:rsidRPr="00B0009D">
        <w:rPr>
          <w:rFonts w:asciiTheme="minorHAnsi" w:eastAsia="Times New Roman" w:hAnsiTheme="minorHAnsi" w:cstheme="minorHAnsi"/>
          <w:color w:val="000000"/>
          <w:lang w:val="en-US"/>
        </w:rPr>
        <w:t xml:space="preserve"> chased after believing it would satisfy you, but it left you empty?</w:t>
      </w:r>
    </w:p>
    <w:p w14:paraId="2ACE0CDC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</w:p>
    <w:p w14:paraId="7380662B" w14:textId="3389F8D7" w:rsidR="00B0009D" w:rsidRPr="00B0009D" w:rsidRDefault="00B0009D" w:rsidP="00B0009D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b/>
          <w:color w:val="000000"/>
          <w:lang w:val="en-US"/>
        </w:rPr>
        <w:t>2. Have you tasted the bread of adversity?</w:t>
      </w:r>
    </w:p>
    <w:p w14:paraId="2B9FE54E" w14:textId="77777777" w:rsidR="00B0009D" w:rsidRPr="00B0009D" w:rsidRDefault="00B0009D" w:rsidP="00B0009D">
      <w:pPr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 xml:space="preserve">Isaiah 30:20 – “Though the Lord give you the bread of adversity and the water of affliction, yet your </w:t>
      </w:r>
      <w:proofErr w:type="gramStart"/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>Teacher</w:t>
      </w:r>
      <w:proofErr w:type="gramEnd"/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 xml:space="preserve"> will not hide himself anymore.”</w:t>
      </w:r>
    </w:p>
    <w:p w14:paraId="790840A2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Share a time when hardship or suffering revealed something about Jesus that you couldn’t have discovered in times of ease.</w:t>
      </w:r>
    </w:p>
    <w:p w14:paraId="4CA481F5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In what ways has adversity awakened a deeper hunger for Jesus?</w:t>
      </w:r>
    </w:p>
    <w:p w14:paraId="390764F0" w14:textId="77777777" w:rsid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Do you think God allows hardship to stir up a greater spiritual appetite? Why or why not?</w:t>
      </w:r>
    </w:p>
    <w:p w14:paraId="3DD015C9" w14:textId="77777777" w:rsid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</w:p>
    <w:p w14:paraId="72F8FFEC" w14:textId="37EACC4C" w:rsidR="00B0009D" w:rsidRPr="00B0009D" w:rsidRDefault="00B0009D" w:rsidP="00B0009D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b/>
          <w:color w:val="000000"/>
          <w:lang w:val="en-US"/>
        </w:rPr>
        <w:t>3. Why is it hard to accept Jesus as the Bread of Life?</w:t>
      </w:r>
    </w:p>
    <w:p w14:paraId="65C7ED6D" w14:textId="77777777" w:rsidR="00B0009D" w:rsidRPr="00B0009D" w:rsidRDefault="00B0009D" w:rsidP="00B0009D">
      <w:pPr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>John 6:60-61 – Many disciples said, “This is a hard saying; who can accept it?”</w:t>
      </w:r>
    </w:p>
    <w:p w14:paraId="0B6FED8E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What is difficult about Jesus’ claim that He alone can give eternal life, and that we must feed on Him fully?</w:t>
      </w:r>
    </w:p>
    <w:p w14:paraId="5FF92285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What parts of Jesus’ message do you think are most challenging or offensive to people today?</w:t>
      </w:r>
    </w:p>
    <w:p w14:paraId="55EF1FD1" w14:textId="77777777" w:rsid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Was there ever a time when Jesus said something difficult to you personally? How did you respond?</w:t>
      </w:r>
    </w:p>
    <w:p w14:paraId="2B8A14F8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</w:p>
    <w:p w14:paraId="3D5538AE" w14:textId="322EFEF1" w:rsidR="00B0009D" w:rsidRPr="00B0009D" w:rsidRDefault="00B0009D" w:rsidP="00B0009D">
      <w:pPr>
        <w:rPr>
          <w:rFonts w:asciiTheme="minorHAnsi" w:eastAsia="Times New Roman" w:hAnsiTheme="minorHAnsi" w:cstheme="minorHAnsi"/>
          <w:b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b/>
          <w:color w:val="000000"/>
          <w:lang w:val="en-US"/>
        </w:rPr>
        <w:t>4. What does it mean to feed on Jesus daily?</w:t>
      </w:r>
    </w:p>
    <w:p w14:paraId="2C3DF376" w14:textId="77777777" w:rsidR="00B0009D" w:rsidRPr="00B0009D" w:rsidRDefault="00B0009D" w:rsidP="00B0009D">
      <w:pPr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i/>
          <w:color w:val="000000"/>
          <w:lang w:val="en-US"/>
        </w:rPr>
        <w:t>John 6:56 – “Whoever feeds on my flesh and drinks my blood abides in me, and I in him.”</w:t>
      </w:r>
    </w:p>
    <w:p w14:paraId="6AE5A905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Beyond communion, how do we “feed” on Jesus in our daily lives?</w:t>
      </w:r>
    </w:p>
    <w:p w14:paraId="07922566" w14:textId="77777777" w:rsidR="00B0009D" w:rsidRPr="00B0009D" w:rsidRDefault="00B0009D" w:rsidP="00B0009D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What spiritual practices actually nourish your soul, and what happens when you go without them?</w:t>
      </w:r>
    </w:p>
    <w:p w14:paraId="77E005FB" w14:textId="5928226E" w:rsidR="00B14FF6" w:rsidRPr="00B0009D" w:rsidRDefault="00B0009D" w:rsidP="00B0009D">
      <w:pPr>
        <w:rPr>
          <w:rFonts w:asciiTheme="minorHAnsi" w:hAnsiTheme="minorHAnsi" w:cstheme="minorHAnsi"/>
        </w:rPr>
      </w:pPr>
      <w:r w:rsidRPr="00B0009D">
        <w:rPr>
          <w:rFonts w:asciiTheme="minorHAnsi" w:eastAsia="Times New Roman" w:hAnsiTheme="minorHAnsi" w:cstheme="minorHAnsi"/>
          <w:color w:val="000000"/>
          <w:lang w:val="en-US"/>
        </w:rPr>
        <w:t>What changes do you notice in yourself when you are full of Christ—and what happens when your soul is starving?</w:t>
      </w:r>
    </w:p>
    <w:sectPr w:rsidR="00B14FF6" w:rsidRPr="00B0009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18"/>
    <w:rsid w:val="00074107"/>
    <w:rsid w:val="001B01D6"/>
    <w:rsid w:val="0020051C"/>
    <w:rsid w:val="003B48AD"/>
    <w:rsid w:val="003F4718"/>
    <w:rsid w:val="004449A0"/>
    <w:rsid w:val="00447AFC"/>
    <w:rsid w:val="00507C7B"/>
    <w:rsid w:val="006E1324"/>
    <w:rsid w:val="00733541"/>
    <w:rsid w:val="00741E23"/>
    <w:rsid w:val="008C704F"/>
    <w:rsid w:val="00976F77"/>
    <w:rsid w:val="00A26FDB"/>
    <w:rsid w:val="00A93137"/>
    <w:rsid w:val="00B0009D"/>
    <w:rsid w:val="00B14FF6"/>
    <w:rsid w:val="00BD3A46"/>
    <w:rsid w:val="00C1364D"/>
    <w:rsid w:val="00C73B7B"/>
    <w:rsid w:val="00CB37B0"/>
    <w:rsid w:val="00D4265B"/>
    <w:rsid w:val="00E07C90"/>
    <w:rsid w:val="00F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4B2C1-DEA1-4FEA-A7A0-7F7DC8D0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418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xbPIIo9c+eez6p2IW+bsi8wow==">CgMxLjA4AHIhMURyNE44MTJDaVZsRzZ1OFpmZi1nWkpUUTlXeGtVbnZy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 Wenceslao</cp:lastModifiedBy>
  <cp:revision>2</cp:revision>
  <dcterms:created xsi:type="dcterms:W3CDTF">2025-07-21T17:19:00Z</dcterms:created>
  <dcterms:modified xsi:type="dcterms:W3CDTF">2025-07-21T17:19:00Z</dcterms:modified>
</cp:coreProperties>
</file>