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80DB" w14:textId="4168348C" w:rsidR="007B1320" w:rsidRDefault="000113A4" w:rsidP="007B1320">
      <w:pPr>
        <w:pStyle w:val="NormalWeb"/>
        <w:spacing w:before="0" w:beforeAutospacing="0" w:after="0" w:afterAutospacing="0"/>
        <w:ind w:left="144"/>
      </w:pPr>
      <w:r>
        <w:rPr>
          <w:b/>
          <w:bCs/>
          <w:color w:val="000000"/>
          <w:shd w:val="clear" w:color="auto" w:fill="D9D9D9"/>
        </w:rPr>
        <w:t xml:space="preserve">June </w:t>
      </w:r>
      <w:r w:rsidR="00563DFC">
        <w:rPr>
          <w:b/>
          <w:bCs/>
          <w:color w:val="000000"/>
          <w:shd w:val="clear" w:color="auto" w:fill="D9D9D9"/>
        </w:rPr>
        <w:t>22</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0683E69C" w:rsidR="007B1320" w:rsidRDefault="007B1320" w:rsidP="007B1320">
      <w:pPr>
        <w:pStyle w:val="NormalWeb"/>
        <w:spacing w:before="0" w:beforeAutospacing="0" w:after="0" w:afterAutospacing="0"/>
        <w:ind w:firstLine="144"/>
      </w:pPr>
      <w:r>
        <w:rPr>
          <w:color w:val="000000"/>
        </w:rPr>
        <w:t xml:space="preserve">Speaker: Pastor </w:t>
      </w:r>
      <w:r w:rsidR="004148DC">
        <w:rPr>
          <w:color w:val="000000"/>
        </w:rPr>
        <w:t xml:space="preserve">Dennis </w:t>
      </w:r>
      <w:proofErr w:type="spellStart"/>
      <w:r w:rsidR="004148DC">
        <w:rPr>
          <w:color w:val="000000"/>
        </w:rPr>
        <w:t>Wenceslao</w:t>
      </w:r>
      <w:proofErr w:type="spellEnd"/>
    </w:p>
    <w:p w14:paraId="610D7AAF" w14:textId="42BA865C" w:rsidR="007B1320" w:rsidRDefault="007B1320" w:rsidP="007B1320">
      <w:pPr>
        <w:pStyle w:val="NormalWeb"/>
        <w:spacing w:before="0" w:beforeAutospacing="0" w:after="0" w:afterAutospacing="0"/>
        <w:ind w:left="144"/>
      </w:pPr>
      <w:r>
        <w:rPr>
          <w:color w:val="000000"/>
        </w:rPr>
        <w:t xml:space="preserve">Message: </w:t>
      </w:r>
      <w:r w:rsidR="00055E60">
        <w:rPr>
          <w:color w:val="000000"/>
        </w:rPr>
        <w:t>F</w:t>
      </w:r>
      <w:r w:rsidR="006335B6">
        <w:rPr>
          <w:color w:val="000000"/>
        </w:rPr>
        <w:t>orgiveness</w:t>
      </w:r>
      <w:r w:rsidR="00055E60">
        <w:rPr>
          <w:color w:val="000000"/>
        </w:rPr>
        <w:t xml:space="preserve"> in Christ</w:t>
      </w:r>
    </w:p>
    <w:p w14:paraId="33EE1C8C" w14:textId="37E76FAB" w:rsidR="00756BAE" w:rsidRDefault="007B1320" w:rsidP="00756BAE">
      <w:pPr>
        <w:pStyle w:val="NormalWeb"/>
        <w:spacing w:before="0" w:beforeAutospacing="0" w:after="0" w:afterAutospacing="0"/>
        <w:ind w:left="144"/>
        <w:rPr>
          <w:color w:val="000000"/>
        </w:rPr>
      </w:pPr>
      <w:r>
        <w:rPr>
          <w:color w:val="000000"/>
        </w:rPr>
        <w:t xml:space="preserve">Text: </w:t>
      </w:r>
      <w:r w:rsidR="006335B6" w:rsidRPr="006335B6">
        <w:rPr>
          <w:color w:val="000000"/>
        </w:rPr>
        <w:t>Matt</w:t>
      </w:r>
      <w:r w:rsidR="006335B6">
        <w:rPr>
          <w:color w:val="000000"/>
        </w:rPr>
        <w:t>hew</w:t>
      </w:r>
      <w:r w:rsidR="006335B6" w:rsidRPr="006335B6">
        <w:rPr>
          <w:color w:val="000000"/>
        </w:rPr>
        <w:t xml:space="preserve"> 18:21-35</w:t>
      </w:r>
    </w:p>
    <w:p w14:paraId="24466BF0" w14:textId="77777777" w:rsidR="006335B6" w:rsidRPr="006335B6" w:rsidRDefault="006335B6" w:rsidP="006335B6">
      <w:pPr>
        <w:pStyle w:val="NormalWeb"/>
        <w:ind w:left="144"/>
        <w:rPr>
          <w:color w:val="000000"/>
        </w:rPr>
      </w:pPr>
      <w:r w:rsidRPr="006335B6">
        <w:rPr>
          <w:color w:val="000000"/>
        </w:rPr>
        <w:t xml:space="preserve">21 Then Peter came to Jesus and asked, “Lord, how many times shall I forgive my brother or sister who sins against me? </w:t>
      </w:r>
      <w:proofErr w:type="gramStart"/>
      <w:r w:rsidRPr="006335B6">
        <w:rPr>
          <w:color w:val="000000"/>
        </w:rPr>
        <w:t>Up to seven times?”</w:t>
      </w:r>
      <w:proofErr w:type="gramEnd"/>
    </w:p>
    <w:p w14:paraId="24DA1F8A" w14:textId="3CA792F4" w:rsidR="006335B6" w:rsidRDefault="006335B6" w:rsidP="006335B6">
      <w:pPr>
        <w:pStyle w:val="NormalWeb"/>
        <w:spacing w:before="0" w:beforeAutospacing="0" w:after="0" w:afterAutospacing="0"/>
        <w:ind w:left="144"/>
        <w:rPr>
          <w:color w:val="000000"/>
        </w:rPr>
      </w:pPr>
      <w:r w:rsidRPr="006335B6">
        <w:rPr>
          <w:color w:val="000000"/>
        </w:rPr>
        <w:t>22 Jesus answered, “I tell you, not seven times, but seventy-seven times.</w:t>
      </w:r>
    </w:p>
    <w:p w14:paraId="14EF4E6E" w14:textId="77777777" w:rsidR="006335B6" w:rsidRDefault="006335B6" w:rsidP="006335B6">
      <w:pPr>
        <w:pStyle w:val="NormalWeb"/>
        <w:spacing w:before="0" w:beforeAutospacing="0" w:after="0" w:afterAutospacing="0"/>
        <w:ind w:left="144"/>
        <w:rPr>
          <w:color w:val="000000"/>
        </w:rPr>
      </w:pPr>
    </w:p>
    <w:p w14:paraId="7D991163" w14:textId="7D1E7805" w:rsidR="008C7848" w:rsidRPr="006335B6" w:rsidRDefault="006335B6" w:rsidP="00E70015">
      <w:pPr>
        <w:pStyle w:val="NormalWeb"/>
        <w:spacing w:before="0" w:beforeAutospacing="0" w:after="120" w:afterAutospacing="0"/>
        <w:ind w:left="144"/>
        <w:rPr>
          <w:bCs/>
          <w:color w:val="000000"/>
        </w:rPr>
      </w:pPr>
      <w:r w:rsidRPr="006335B6">
        <w:rPr>
          <w:bCs/>
          <w:color w:val="000000"/>
        </w:rPr>
        <w:t>35 “This is how my heavenly Father will treat each of you unless you forgive your brother or sister from your heart.”</w:t>
      </w:r>
    </w:p>
    <w:p w14:paraId="41F180A9" w14:textId="6361A807" w:rsidR="007B1320" w:rsidRDefault="007B1320" w:rsidP="00E70015">
      <w:pPr>
        <w:pStyle w:val="NormalWeb"/>
        <w:spacing w:before="0" w:beforeAutospacing="0" w:after="120" w:afterAutospacing="0"/>
        <w:ind w:left="144"/>
      </w:pPr>
      <w:r>
        <w:rPr>
          <w:b/>
          <w:bCs/>
          <w:color w:val="000000"/>
          <w:u w:val="single"/>
        </w:rPr>
        <w:t>Announcements</w:t>
      </w:r>
      <w:r>
        <w:rPr>
          <w:b/>
          <w:bCs/>
          <w:color w:val="000000"/>
        </w:rPr>
        <w:t>:</w:t>
      </w:r>
    </w:p>
    <w:p w14:paraId="7C1C6F38" w14:textId="4AFB8B2E" w:rsidR="00D37801" w:rsidRDefault="007B1320" w:rsidP="00756BAE">
      <w:pPr>
        <w:pStyle w:val="NormalWeb"/>
        <w:rPr>
          <w:color w:val="000000"/>
          <w:shd w:val="clear" w:color="auto" w:fill="FFFFFF"/>
        </w:rPr>
      </w:pPr>
      <w:r>
        <w:rPr>
          <w:color w:val="000000"/>
          <w:shd w:val="clear" w:color="auto" w:fill="FFFFFF"/>
        </w:rPr>
        <w:t xml:space="preserve">1. </w:t>
      </w:r>
      <w:r w:rsidR="00756BAE" w:rsidRPr="00756BAE">
        <w:rPr>
          <w:color w:val="000000"/>
          <w:shd w:val="clear" w:color="auto" w:fill="FFFFFF"/>
        </w:rPr>
        <w:t xml:space="preserve">A reminder for all retreat participants to bring their own bedsheets and pillows (only mattresses will be provided). If you need to order </w:t>
      </w:r>
      <w:r w:rsidR="00756BAE">
        <w:rPr>
          <w:color w:val="000000"/>
          <w:shd w:val="clear" w:color="auto" w:fill="FFFFFF"/>
        </w:rPr>
        <w:t xml:space="preserve">a </w:t>
      </w:r>
      <w:r w:rsidR="00756BAE" w:rsidRPr="00756BAE">
        <w:rPr>
          <w:color w:val="000000"/>
          <w:shd w:val="clear" w:color="auto" w:fill="FFFFFF"/>
        </w:rPr>
        <w:t xml:space="preserve">bedsheet and </w:t>
      </w:r>
      <w:r w:rsidR="00756BAE">
        <w:rPr>
          <w:color w:val="000000"/>
          <w:shd w:val="clear" w:color="auto" w:fill="FFFFFF"/>
        </w:rPr>
        <w:t xml:space="preserve">a </w:t>
      </w:r>
      <w:r w:rsidR="00756BAE" w:rsidRPr="00756BAE">
        <w:rPr>
          <w:color w:val="000000"/>
          <w:shd w:val="clear" w:color="auto" w:fill="FFFFFF"/>
        </w:rPr>
        <w:t>pillow ($15 per set: original fee $25, minus $10 church subsidy), please register outside today or next Sunday at the latest.</w:t>
      </w:r>
      <w:r w:rsidR="00756BAE">
        <w:rPr>
          <w:color w:val="000000"/>
          <w:shd w:val="clear" w:color="auto" w:fill="FFFFFF"/>
        </w:rPr>
        <w:t xml:space="preserve"> </w:t>
      </w:r>
      <w:r w:rsidR="00756BAE" w:rsidRPr="00756BAE">
        <w:rPr>
          <w:color w:val="000000"/>
          <w:shd w:val="clear" w:color="auto" w:fill="FFFFFF"/>
        </w:rPr>
        <w:t xml:space="preserve">Registration is still open </w:t>
      </w:r>
      <w:proofErr w:type="spellStart"/>
      <w:r w:rsidR="00756BAE" w:rsidRPr="00756BAE">
        <w:rPr>
          <w:color w:val="000000"/>
          <w:shd w:val="clear" w:color="auto" w:fill="FFFFFF"/>
        </w:rPr>
        <w:t>untill</w:t>
      </w:r>
      <w:proofErr w:type="spellEnd"/>
      <w:r w:rsidR="00756BAE" w:rsidRPr="00756BAE">
        <w:rPr>
          <w:color w:val="000000"/>
          <w:shd w:val="clear" w:color="auto" w:fill="FFFFFF"/>
        </w:rPr>
        <w:t xml:space="preserve"> 6/22. </w:t>
      </w:r>
    </w:p>
    <w:p w14:paraId="645EB267" w14:textId="2F7ADFAE" w:rsidR="008C7848" w:rsidRPr="00BF6B36" w:rsidRDefault="008C7848" w:rsidP="00756BAE">
      <w:pPr>
        <w:pStyle w:val="NormalWeb"/>
        <w:rPr>
          <w:color w:val="000000"/>
          <w:shd w:val="clear" w:color="auto" w:fill="FFFFFF"/>
        </w:rPr>
      </w:pPr>
      <w:r>
        <w:rPr>
          <w:color w:val="000000"/>
          <w:shd w:val="clear" w:color="auto" w:fill="FFFFFF"/>
        </w:rPr>
        <w:t>2. On-site Prayer Meeting: Let us come together to pray for our missionaries, our church, and our personal concerns on June 25, 7:30-9:00 PM at the chapel.</w:t>
      </w:r>
    </w:p>
    <w:p w14:paraId="590753EB" w14:textId="1E0FB950" w:rsidR="000020E9" w:rsidRDefault="008C7848" w:rsidP="00055E60">
      <w:pPr>
        <w:pStyle w:val="NormalWeb"/>
        <w:spacing w:before="0" w:beforeAutospacing="0" w:after="0" w:afterAutospacing="0"/>
        <w:rPr>
          <w:color w:val="000000"/>
          <w:shd w:val="clear" w:color="auto" w:fill="FFFFFF"/>
        </w:rPr>
      </w:pPr>
      <w:r>
        <w:rPr>
          <w:color w:val="000000"/>
          <w:shd w:val="clear" w:color="auto" w:fill="FFFFFF"/>
        </w:rPr>
        <w:t>3</w:t>
      </w:r>
      <w:r w:rsidR="002E0D15">
        <w:rPr>
          <w:color w:val="000000"/>
          <w:shd w:val="clear" w:color="auto" w:fill="FFFFFF"/>
        </w:rPr>
        <w:t xml:space="preserve">. </w:t>
      </w:r>
      <w:r w:rsidR="000020E9" w:rsidRPr="000020E9">
        <w:rPr>
          <w:color w:val="000000"/>
          <w:shd w:val="clear" w:color="auto" w:fill="FFFFFF"/>
        </w:rPr>
        <w:t xml:space="preserve">You're </w:t>
      </w:r>
      <w:proofErr w:type="gramStart"/>
      <w:r w:rsidR="000020E9" w:rsidRPr="000020E9">
        <w:rPr>
          <w:color w:val="000000"/>
          <w:shd w:val="clear" w:color="auto" w:fill="FFFFFF"/>
        </w:rPr>
        <w:t>Invited</w:t>
      </w:r>
      <w:proofErr w:type="gramEnd"/>
      <w:r w:rsidR="000020E9" w:rsidRPr="000020E9">
        <w:rPr>
          <w:color w:val="000000"/>
          <w:shd w:val="clear" w:color="auto" w:fill="FFFFFF"/>
        </w:rPr>
        <w:t xml:space="preserve"> to 5-Day Club! (FEC Arcadia's VBS)</w:t>
      </w:r>
      <w:r w:rsidR="000020E9">
        <w:rPr>
          <w:color w:val="000000"/>
          <w:shd w:val="clear" w:color="auto" w:fill="FFFFFF"/>
        </w:rPr>
        <w:t xml:space="preserve"> </w:t>
      </w:r>
      <w:r w:rsidR="000020E9" w:rsidRPr="000020E9">
        <w:rPr>
          <w:color w:val="000000"/>
          <w:shd w:val="clear" w:color="auto" w:fill="FFFFFF"/>
        </w:rPr>
        <w:t>Children ages 5–12 are invited to join a fun and engaging 5-Day Club, hosted in partnership with Child Evangelism Fellowship—a Bible-centered ministry. The club meets for 90 minutes each evening, July 21–25, from 7:00–8:30 p.m. at our church.</w:t>
      </w:r>
      <w:r w:rsidR="000020E9">
        <w:rPr>
          <w:color w:val="000000"/>
          <w:shd w:val="clear" w:color="auto" w:fill="FFFFFF"/>
        </w:rPr>
        <w:t xml:space="preserve"> </w:t>
      </w:r>
    </w:p>
    <w:p w14:paraId="3575F59E" w14:textId="3D508C8E" w:rsidR="000020E9" w:rsidRPr="000020E9" w:rsidRDefault="000020E9" w:rsidP="000020E9">
      <w:pPr>
        <w:pStyle w:val="NormalWeb"/>
        <w:spacing w:after="0" w:afterAutospacing="0"/>
        <w:rPr>
          <w:color w:val="000000"/>
          <w:shd w:val="clear" w:color="auto" w:fill="FFFFFF"/>
        </w:rPr>
      </w:pPr>
      <w:r w:rsidRPr="000020E9">
        <w:rPr>
          <w:color w:val="000000"/>
          <w:shd w:val="clear" w:color="auto" w:fill="FFFFFF"/>
        </w:rPr>
        <w:t>All teachers and volunteers have been fully trained and screened to ensure a safe and welcoming environment for your child.</w:t>
      </w:r>
      <w:r>
        <w:rPr>
          <w:color w:val="000000"/>
          <w:shd w:val="clear" w:color="auto" w:fill="FFFFFF"/>
        </w:rPr>
        <w:t xml:space="preserve"> </w:t>
      </w:r>
      <w:r w:rsidRPr="000020E9">
        <w:rPr>
          <w:color w:val="000000"/>
          <w:shd w:val="clear" w:color="auto" w:fill="FFFFFF"/>
        </w:rPr>
        <w:t>There is no cost to attend the 5-Day Club.</w:t>
      </w:r>
      <w:r>
        <w:rPr>
          <w:color w:val="000000"/>
          <w:shd w:val="clear" w:color="auto" w:fill="FFFFFF"/>
        </w:rPr>
        <w:t xml:space="preserve"> </w:t>
      </w:r>
      <w:r w:rsidRPr="000020E9">
        <w:rPr>
          <w:color w:val="000000"/>
          <w:shd w:val="clear" w:color="auto" w:fill="FFFFFF"/>
        </w:rPr>
        <w:t>An optional dinner will be served from 6:00–7:00 p.m. each evening for $40 per person (for all five nights). Parents and friends are also welcome to attend!</w:t>
      </w:r>
      <w:r>
        <w:rPr>
          <w:color w:val="000000"/>
          <w:shd w:val="clear" w:color="auto" w:fill="FFFFFF"/>
        </w:rPr>
        <w:t xml:space="preserve"> </w:t>
      </w:r>
    </w:p>
    <w:p w14:paraId="25704BF0" w14:textId="5DCA6DD9" w:rsidR="00C06333" w:rsidRDefault="000020E9" w:rsidP="000020E9">
      <w:pPr>
        <w:pStyle w:val="NormalWeb"/>
        <w:spacing w:before="0" w:beforeAutospacing="0" w:after="0" w:afterAutospacing="0"/>
        <w:rPr>
          <w:color w:val="000000"/>
          <w:u w:val="single"/>
          <w:shd w:val="clear" w:color="auto" w:fill="FFFFFF"/>
        </w:rPr>
      </w:pPr>
      <w:r w:rsidRPr="000020E9">
        <w:rPr>
          <w:color w:val="000000"/>
          <w:shd w:val="clear" w:color="auto" w:fill="FFFFFF"/>
        </w:rPr>
        <w:t>Please register your child and purchase dinner by the deadline: July 7.</w:t>
      </w:r>
      <w:r w:rsidR="00A57DD2">
        <w:rPr>
          <w:color w:val="000000"/>
          <w:shd w:val="clear" w:color="auto" w:fill="FFFFFF"/>
        </w:rPr>
        <w:t xml:space="preserve"> </w:t>
      </w:r>
      <w:hyperlink r:id="rId9" w:history="1">
        <w:r w:rsidR="00055E60" w:rsidRPr="00055E60">
          <w:rPr>
            <w:rStyle w:val="Hyperlink"/>
            <w:color w:val="000000" w:themeColor="text1"/>
            <w:shd w:val="clear" w:color="auto" w:fill="FFFFFF"/>
          </w:rPr>
          <w:t>https://fecarcadia.org/children/</w:t>
        </w:r>
      </w:hyperlink>
    </w:p>
    <w:p w14:paraId="63527110" w14:textId="644DB80E" w:rsidR="00F67AFF" w:rsidRDefault="007B1320" w:rsidP="00EB47D3">
      <w:pPr>
        <w:pStyle w:val="NormalWeb"/>
        <w:spacing w:before="0" w:beforeAutospacing="0" w:after="240" w:afterAutospacing="0"/>
        <w:rPr>
          <w:color w:val="000000"/>
          <w:sz w:val="22"/>
          <w:szCs w:val="22"/>
        </w:rPr>
      </w:pPr>
      <w:r>
        <w:rPr>
          <w:b/>
          <w:bCs/>
          <w:color w:val="000000"/>
          <w:sz w:val="28"/>
          <w:szCs w:val="28"/>
        </w:rPr>
        <w:lastRenderedPageBreak/>
        <w:t>First Evangelical Church Association</w:t>
      </w:r>
      <w:r>
        <w:rPr>
          <w:color w:val="000000"/>
          <w:sz w:val="22"/>
          <w:szCs w:val="22"/>
        </w:rPr>
        <w:t>   </w:t>
      </w:r>
    </w:p>
    <w:p w14:paraId="20832EFB" w14:textId="77777777" w:rsidR="002F73AB" w:rsidRDefault="002F73AB" w:rsidP="002F73AB">
      <w:pPr>
        <w:pStyle w:val="ListParagraph"/>
        <w:spacing w:line="240" w:lineRule="exact"/>
        <w:ind w:left="540"/>
        <w:jc w:val="both"/>
        <w:rPr>
          <w:b/>
          <w:sz w:val="19"/>
          <w:szCs w:val="19"/>
        </w:rPr>
      </w:pPr>
    </w:p>
    <w:p w14:paraId="63AE218F" w14:textId="77777777" w:rsidR="002F73AB" w:rsidRPr="002F73AB" w:rsidRDefault="002F73AB" w:rsidP="002F73AB">
      <w:pPr>
        <w:pStyle w:val="ListParagraph"/>
        <w:numPr>
          <w:ilvl w:val="0"/>
          <w:numId w:val="17"/>
        </w:numPr>
        <w:spacing w:line="240" w:lineRule="exact"/>
        <w:ind w:left="540" w:hanging="180"/>
        <w:jc w:val="both"/>
        <w:rPr>
          <w:b/>
          <w:sz w:val="22"/>
        </w:rPr>
      </w:pPr>
      <w:r w:rsidRPr="002F73AB">
        <w:rPr>
          <w:b/>
          <w:sz w:val="22"/>
        </w:rPr>
        <w:t xml:space="preserve">  Show Hospitality to Missionary Family: Housing Needed 8/2-8/8</w:t>
      </w:r>
    </w:p>
    <w:p w14:paraId="2A4A44A4" w14:textId="77777777" w:rsidR="002F73AB" w:rsidRPr="002F73AB" w:rsidRDefault="002F73AB" w:rsidP="002F73AB">
      <w:pPr>
        <w:spacing w:after="60" w:line="240" w:lineRule="exact"/>
        <w:ind w:left="634"/>
        <w:jc w:val="both"/>
        <w:rPr>
          <w:rFonts w:eastAsia="PMingLiU"/>
          <w:sz w:val="22"/>
          <w:szCs w:val="20"/>
        </w:rPr>
      </w:pPr>
      <w:r w:rsidRPr="002F73AB">
        <w:rPr>
          <w:rFonts w:eastAsia="PMingLiU"/>
          <w:sz w:val="22"/>
          <w:szCs w:val="20"/>
        </w:rPr>
        <w:t>We are excited to welcome Missionary Jason &amp; Sarah</w:t>
      </w:r>
      <w:r w:rsidRPr="002F73AB">
        <w:rPr>
          <w:rFonts w:eastAsia="PMingLiU"/>
          <w:b/>
          <w:sz w:val="22"/>
          <w:szCs w:val="20"/>
        </w:rPr>
        <w:t xml:space="preserve"> </w:t>
      </w:r>
      <w:r w:rsidRPr="002F73AB">
        <w:rPr>
          <w:rFonts w:eastAsia="PMingLiU"/>
          <w:sz w:val="22"/>
          <w:szCs w:val="20"/>
        </w:rPr>
        <w:t>and their family to Southern California! They will be visiting from August 2 to August 8 and need a place to stay during their visit. If you have space in your home and can accommodate their family of 8 (2 adults &amp; 6 children), especially with a vehicle that fits five, please contact the FECA office at 626-814-2773 as soon as possible. Let’s show our support and hospitality to our missionary family while they’re here!</w:t>
      </w:r>
    </w:p>
    <w:p w14:paraId="7E380B4F" w14:textId="77777777" w:rsidR="002F73AB" w:rsidRPr="002F73AB" w:rsidRDefault="002F73AB" w:rsidP="002F73AB">
      <w:pPr>
        <w:pStyle w:val="ListParagraph"/>
        <w:numPr>
          <w:ilvl w:val="0"/>
          <w:numId w:val="17"/>
        </w:numPr>
        <w:spacing w:line="240" w:lineRule="exact"/>
        <w:ind w:left="630" w:hanging="270"/>
        <w:jc w:val="both"/>
        <w:rPr>
          <w:b/>
          <w:sz w:val="22"/>
        </w:rPr>
      </w:pPr>
      <w:r w:rsidRPr="002F73AB">
        <w:rPr>
          <w:b/>
          <w:sz w:val="22"/>
        </w:rPr>
        <w:t>2025 UK Short Term Mission Trip (7/9-21)</w:t>
      </w:r>
    </w:p>
    <w:p w14:paraId="4716DDB2" w14:textId="77777777" w:rsidR="002F73AB" w:rsidRPr="002F73AB" w:rsidRDefault="002F73AB" w:rsidP="002F73AB">
      <w:pPr>
        <w:pStyle w:val="ListParagraph"/>
        <w:spacing w:line="240" w:lineRule="exact"/>
        <w:ind w:left="630"/>
        <w:jc w:val="both"/>
        <w:rPr>
          <w:sz w:val="22"/>
        </w:rPr>
      </w:pPr>
      <w:r w:rsidRPr="002F73AB">
        <w:rPr>
          <w:sz w:val="22"/>
        </w:rPr>
        <w:t xml:space="preserve">    FEC-Arcadia is sending six church members on this year’s short-term mission (STM) trip. They will be joined by six members from the QAT drama outreach team, representing other churches, along with FECA Lead Pastor Rev. Albert Wong.</w:t>
      </w:r>
    </w:p>
    <w:p w14:paraId="5343C337" w14:textId="77777777" w:rsidR="002F73AB" w:rsidRPr="002F73AB" w:rsidRDefault="002F73AB" w:rsidP="002F73AB">
      <w:pPr>
        <w:spacing w:line="240" w:lineRule="exact"/>
        <w:ind w:left="660"/>
        <w:jc w:val="both"/>
        <w:rPr>
          <w:sz w:val="22"/>
          <w:szCs w:val="20"/>
        </w:rPr>
      </w:pPr>
      <w:r w:rsidRPr="002F73AB">
        <w:rPr>
          <w:sz w:val="22"/>
          <w:szCs w:val="20"/>
        </w:rPr>
        <w:t xml:space="preserve">    The team will travel to several cities in the UK, including Manchester, York, Milton Keynes, and Birmingham, to share the gospel with new immigrants from Hong Kong. In addition to leading a Gospel Sunday worship service, the team will host two major drama outreach events at churches in York and Oldham, engaging with youth and young adult groups. They will also lead a joint adult fellowship gathering that includes a healthcare workshop. During home visits, each team member will share their testimony. Please pray for their preparation and God’s guidance as they prepare to serve.     </w:t>
      </w:r>
    </w:p>
    <w:p w14:paraId="670CAFDD" w14:textId="77777777" w:rsidR="002F73AB" w:rsidRPr="00526D22" w:rsidRDefault="002F73AB" w:rsidP="002F73AB">
      <w:pPr>
        <w:spacing w:line="240" w:lineRule="exact"/>
        <w:ind w:left="660"/>
        <w:jc w:val="both"/>
        <w:rPr>
          <w:sz w:val="20"/>
          <w:szCs w:val="20"/>
        </w:rPr>
      </w:pPr>
    </w:p>
    <w:tbl>
      <w:tblPr>
        <w:tblpPr w:leftFromText="180" w:rightFromText="180" w:vertAnchor="text" w:horzAnchor="margin" w:tblpXSpec="right" w:tblpY="157"/>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2F73AB" w:rsidRPr="00430845" w14:paraId="28B0EEC7" w14:textId="77777777" w:rsidTr="00E42345">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6CC3A57F" w14:textId="77777777" w:rsidR="002F73AB" w:rsidRPr="00FE1A53" w:rsidRDefault="002F73AB" w:rsidP="00E42345">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2F73AB" w:rsidRPr="00430845" w14:paraId="09BA0CE6" w14:textId="77777777" w:rsidTr="00E42345">
        <w:trPr>
          <w:cantSplit/>
          <w:trHeight w:val="248"/>
        </w:trPr>
        <w:tc>
          <w:tcPr>
            <w:tcW w:w="891" w:type="dxa"/>
            <w:vMerge w:val="restart"/>
            <w:tcBorders>
              <w:top w:val="single" w:sz="4" w:space="0" w:color="auto"/>
              <w:left w:val="single" w:sz="4" w:space="0" w:color="auto"/>
              <w:right w:val="single" w:sz="4" w:space="0" w:color="auto"/>
            </w:tcBorders>
            <w:vAlign w:val="center"/>
          </w:tcPr>
          <w:p w14:paraId="26C502AA" w14:textId="77777777" w:rsidR="002F73AB" w:rsidRPr="00430845"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6F03FA56"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06A7B97F"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6B83E12D"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3D626359"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028A2BAC"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2F73AB" w:rsidRPr="00430845" w14:paraId="2454FB28" w14:textId="77777777" w:rsidTr="00E42345">
        <w:trPr>
          <w:cantSplit/>
          <w:trHeight w:val="250"/>
        </w:trPr>
        <w:tc>
          <w:tcPr>
            <w:tcW w:w="891" w:type="dxa"/>
            <w:vMerge/>
            <w:tcBorders>
              <w:left w:val="single" w:sz="4" w:space="0" w:color="auto"/>
              <w:bottom w:val="single" w:sz="4" w:space="0" w:color="auto"/>
              <w:right w:val="single" w:sz="4" w:space="0" w:color="auto"/>
            </w:tcBorders>
            <w:vAlign w:val="center"/>
          </w:tcPr>
          <w:p w14:paraId="418D9BDD" w14:textId="77777777" w:rsidR="002F73AB" w:rsidRPr="00430845"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70A1429E"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7585940B"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208D5286"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68A3A124"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6869C056"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3C04906A"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1624FEF0" w14:textId="77777777" w:rsidR="002F73AB" w:rsidRPr="00FE1A53" w:rsidRDefault="002F73AB" w:rsidP="00E42345">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2F73AB" w:rsidRPr="00430845" w14:paraId="25DFAA9A" w14:textId="77777777" w:rsidTr="00E42345">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6B33E952" w14:textId="77777777" w:rsidR="002F73AB" w:rsidRPr="00430845" w:rsidRDefault="002F73AB" w:rsidP="00E42345">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dotted" w:sz="4" w:space="0" w:color="DBE5F1" w:themeColor="accent1" w:themeTint="33"/>
              <w:right w:val="single" w:sz="4" w:space="0" w:color="auto"/>
            </w:tcBorders>
            <w:shd w:val="clear" w:color="auto" w:fill="auto"/>
            <w:vAlign w:val="center"/>
          </w:tcPr>
          <w:p w14:paraId="418AED0B"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100</w:t>
            </w:r>
          </w:p>
        </w:tc>
        <w:tc>
          <w:tcPr>
            <w:tcW w:w="917"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09B49B63" w14:textId="77777777" w:rsidR="002F73AB" w:rsidRPr="008E11A0"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241</w:t>
            </w:r>
          </w:p>
        </w:tc>
        <w:tc>
          <w:tcPr>
            <w:tcW w:w="918"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70B9D704" w14:textId="77777777" w:rsidR="002F73AB" w:rsidRPr="008E11A0"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73</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47A9B2F" w14:textId="77777777" w:rsidR="002F73AB" w:rsidRPr="00930496"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w/Cantonese</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0EA00EC1"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1E7F69">
              <w:rPr>
                <w:rFonts w:eastAsia="DFKai-SB"/>
                <w:color w:val="auto"/>
                <w:sz w:val="16"/>
                <w:szCs w:val="16"/>
                <w:lang w:eastAsia="zh-TW"/>
              </w:rPr>
              <w:t>--</w:t>
            </w:r>
          </w:p>
        </w:tc>
        <w:tc>
          <w:tcPr>
            <w:tcW w:w="886"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D62A9D4"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Theme="minorEastAsia"/>
                <w:color w:val="auto"/>
                <w:sz w:val="16"/>
                <w:szCs w:val="16"/>
                <w:lang w:eastAsia="zh-TW"/>
              </w:rPr>
              <w:t>41</w:t>
            </w:r>
          </w:p>
        </w:tc>
        <w:tc>
          <w:tcPr>
            <w:tcW w:w="710"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3D19E7D5"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Theme="minorEastAsia"/>
                <w:color w:val="auto"/>
                <w:sz w:val="16"/>
                <w:szCs w:val="16"/>
                <w:lang w:eastAsia="zh-TW"/>
              </w:rPr>
              <w:t>21</w:t>
            </w:r>
          </w:p>
        </w:tc>
      </w:tr>
      <w:tr w:rsidR="002F73AB" w:rsidRPr="00430845" w14:paraId="66A86529" w14:textId="77777777" w:rsidTr="00E42345">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10A08FB8" w14:textId="77777777" w:rsidR="002F73AB" w:rsidRPr="009E7618" w:rsidRDefault="002F73AB" w:rsidP="00E42345">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7AB63B0A" w14:textId="77777777" w:rsidR="002F73AB" w:rsidRPr="0009289C"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21</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C03ED7D" w14:textId="77777777" w:rsidR="002F73AB" w:rsidRPr="008E11A0" w:rsidRDefault="002F73AB" w:rsidP="00E42345">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201</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DBA9BD0" w14:textId="77777777" w:rsidR="002F73AB" w:rsidRPr="008E11A0" w:rsidRDefault="002F73AB" w:rsidP="00E42345">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1E7F69">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AF87EBC" w14:textId="77777777" w:rsidR="002F73AB" w:rsidRPr="002B6FB7"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150</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A22DC06"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1E7F69">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65F910C"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133</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6B4C3C0B"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1E7F69">
              <w:rPr>
                <w:rFonts w:eastAsia="DFKai-SB"/>
                <w:color w:val="auto"/>
                <w:sz w:val="16"/>
                <w:szCs w:val="16"/>
                <w:lang w:eastAsia="zh-TW"/>
              </w:rPr>
              <w:t>--</w:t>
            </w:r>
          </w:p>
        </w:tc>
      </w:tr>
      <w:tr w:rsidR="002F73AB" w:rsidRPr="00430845" w14:paraId="74954ACD" w14:textId="77777777" w:rsidTr="00E42345">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653DB6C6" w14:textId="77777777" w:rsidR="002F73AB" w:rsidRPr="00430845" w:rsidRDefault="002F73AB" w:rsidP="00E42345">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0B99C4D1"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124</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5203535" w14:textId="77777777" w:rsidR="002F73AB" w:rsidRPr="008E11A0" w:rsidRDefault="002F73AB" w:rsidP="00E42345">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w/Cantonese</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FA5FD55" w14:textId="77777777" w:rsidR="002F73AB" w:rsidRPr="008E11A0" w:rsidRDefault="002F73AB" w:rsidP="00E42345">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1E7F69">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DF47FDD" w14:textId="77777777" w:rsidR="002F73AB" w:rsidRPr="002B6FB7"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1E7F69">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7DA4742" w14:textId="77777777" w:rsidR="002F73AB" w:rsidRPr="008E11A0"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75</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BEC801F"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69</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AFC1A9A"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1E7F69">
              <w:rPr>
                <w:rFonts w:eastAsia="DFKai-SB"/>
                <w:color w:val="auto"/>
                <w:sz w:val="16"/>
                <w:szCs w:val="16"/>
                <w:lang w:eastAsia="zh-TW"/>
              </w:rPr>
              <w:t>--</w:t>
            </w:r>
          </w:p>
        </w:tc>
      </w:tr>
      <w:tr w:rsidR="002F73AB" w:rsidRPr="00430845" w14:paraId="5E1B1641" w14:textId="77777777" w:rsidTr="00E42345">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1E6397E8" w14:textId="77777777" w:rsidR="002F73AB" w:rsidRPr="00430845" w:rsidRDefault="002F73AB" w:rsidP="00E42345">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dotted" w:sz="4" w:space="0" w:color="DBE5F1" w:themeColor="accent1" w:themeTint="33"/>
              <w:left w:val="single" w:sz="4" w:space="0" w:color="auto"/>
              <w:bottom w:val="single" w:sz="4" w:space="0" w:color="auto"/>
              <w:right w:val="single" w:sz="4" w:space="0" w:color="auto"/>
            </w:tcBorders>
            <w:vAlign w:val="center"/>
          </w:tcPr>
          <w:p w14:paraId="6DC75574"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16</w:t>
            </w:r>
          </w:p>
        </w:tc>
        <w:tc>
          <w:tcPr>
            <w:tcW w:w="917" w:type="dxa"/>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1326297F" w14:textId="77777777" w:rsidR="002F73AB" w:rsidRPr="008E11A0"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6"/>
                <w:szCs w:val="16"/>
                <w:lang w:eastAsia="zh-TW"/>
              </w:rPr>
              <w:t>w/Cantonese</w:t>
            </w:r>
          </w:p>
        </w:tc>
        <w:tc>
          <w:tcPr>
            <w:tcW w:w="918"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3A12A569" w14:textId="77777777" w:rsidR="002F73AB" w:rsidRPr="008E11A0"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10</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860706D" w14:textId="77777777" w:rsidR="002F73AB" w:rsidRPr="002B6FB7"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9</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26C60A26"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1E7F69">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nil"/>
              <w:right w:val="single" w:sz="4" w:space="0" w:color="auto"/>
            </w:tcBorders>
            <w:shd w:val="clear" w:color="auto" w:fill="auto"/>
            <w:vAlign w:val="center"/>
          </w:tcPr>
          <w:p w14:paraId="168013B9"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w/English</w:t>
            </w:r>
          </w:p>
        </w:tc>
        <w:tc>
          <w:tcPr>
            <w:tcW w:w="710" w:type="dxa"/>
            <w:tcBorders>
              <w:top w:val="dotted" w:sz="4" w:space="0" w:color="DBE5F1" w:themeColor="accent1" w:themeTint="33"/>
              <w:left w:val="single" w:sz="4" w:space="0" w:color="auto"/>
              <w:bottom w:val="nil"/>
              <w:right w:val="single" w:sz="4" w:space="0" w:color="auto"/>
            </w:tcBorders>
            <w:shd w:val="clear" w:color="auto" w:fill="auto"/>
            <w:vAlign w:val="center"/>
          </w:tcPr>
          <w:p w14:paraId="4A81515C" w14:textId="77777777" w:rsidR="002F73AB" w:rsidRPr="00C135EB" w:rsidRDefault="002F73AB" w:rsidP="00E42345">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1E7F69">
              <w:rPr>
                <w:rFonts w:eastAsia="DFKai-SB"/>
                <w:color w:val="auto"/>
                <w:sz w:val="16"/>
                <w:szCs w:val="16"/>
                <w:lang w:eastAsia="zh-TW"/>
              </w:rPr>
              <w:t>--</w:t>
            </w:r>
          </w:p>
        </w:tc>
      </w:tr>
      <w:tr w:rsidR="002F73AB" w:rsidRPr="00430845" w14:paraId="1B13DFBC" w14:textId="77777777" w:rsidTr="00E42345">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5031A1AA" w14:textId="77777777" w:rsidR="002F73AB" w:rsidRPr="00FE1A53" w:rsidRDefault="002F73AB" w:rsidP="00E42345">
            <w:pPr>
              <w:spacing w:line="260" w:lineRule="exact"/>
              <w:jc w:val="both"/>
              <w:rPr>
                <w:b/>
                <w:sz w:val="18"/>
                <w:szCs w:val="18"/>
              </w:rPr>
            </w:pPr>
            <w:r w:rsidRPr="00FE1A53">
              <w:rPr>
                <w:b/>
                <w:sz w:val="18"/>
                <w:szCs w:val="18"/>
              </w:rPr>
              <w:t xml:space="preserve">                                                                                                                                       Total:</w:t>
            </w:r>
            <w:r>
              <w:rPr>
                <w:b/>
                <w:sz w:val="18"/>
                <w:szCs w:val="18"/>
              </w:rPr>
              <w:t xml:space="preserve"> 1,284</w:t>
            </w:r>
          </w:p>
        </w:tc>
      </w:tr>
      <w:tr w:rsidR="002F73AB" w:rsidRPr="00430845" w14:paraId="37CDF36D" w14:textId="77777777" w:rsidTr="00E42345">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647AF521" w14:textId="77777777" w:rsidR="002F73AB" w:rsidRPr="00FE1A53" w:rsidRDefault="002F73AB" w:rsidP="00E42345">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5C1AD7EA" w14:textId="77777777" w:rsidR="002F73AB" w:rsidRPr="00FE1A53" w:rsidRDefault="002F73AB" w:rsidP="00E42345">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0CDA1F8D" w14:textId="77777777" w:rsidR="002F73AB" w:rsidRPr="00FE1A53" w:rsidRDefault="002F73AB" w:rsidP="00E42345">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26F91B26" w14:textId="77777777" w:rsidR="002F73AB" w:rsidRPr="00FE1A53" w:rsidRDefault="002F73AB" w:rsidP="00E42345">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3D9339C0" w14:textId="77777777" w:rsidR="002F73AB" w:rsidRPr="00FE1A53" w:rsidRDefault="002F73AB" w:rsidP="00E42345">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541B5663" w14:textId="77777777" w:rsidR="002F73AB" w:rsidRPr="00FE1A53" w:rsidRDefault="002F73AB" w:rsidP="00E42345">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2F73AB" w:rsidRPr="00430845" w14:paraId="4E648480" w14:textId="77777777" w:rsidTr="00E42345">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73005FCE" w14:textId="77777777" w:rsidR="002F73AB" w:rsidRDefault="002F73AB" w:rsidP="00E42345">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70685F6A" w14:textId="77777777" w:rsidR="002F73AB" w:rsidRPr="004C5CD4" w:rsidRDefault="002F73AB" w:rsidP="00E42345">
            <w:pPr>
              <w:spacing w:line="260" w:lineRule="exact"/>
              <w:jc w:val="center"/>
              <w:rPr>
                <w:rFonts w:eastAsiaTheme="minorEastAsia"/>
                <w:sz w:val="16"/>
                <w:szCs w:val="16"/>
              </w:rPr>
            </w:pPr>
            <w:r w:rsidRPr="008C3E5F">
              <w:rPr>
                <w:sz w:val="16"/>
                <w:szCs w:val="16"/>
              </w:rPr>
              <w:t>12,582.36</w:t>
            </w:r>
          </w:p>
        </w:tc>
        <w:tc>
          <w:tcPr>
            <w:tcW w:w="1192"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tcPr>
          <w:p w14:paraId="6F214FD4"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c>
          <w:tcPr>
            <w:tcW w:w="1192" w:type="dxa"/>
            <w:gridSpan w:val="2"/>
            <w:tcBorders>
              <w:top w:val="single" w:sz="4" w:space="0" w:color="000000"/>
              <w:left w:val="nil"/>
              <w:bottom w:val="single" w:sz="4" w:space="0" w:color="000000"/>
              <w:right w:val="single" w:sz="4" w:space="0" w:color="000000"/>
            </w:tcBorders>
            <w:shd w:val="clear" w:color="auto" w:fill="auto"/>
          </w:tcPr>
          <w:p w14:paraId="6C006EA0"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c>
          <w:tcPr>
            <w:tcW w:w="1101" w:type="dxa"/>
            <w:gridSpan w:val="2"/>
            <w:tcBorders>
              <w:top w:val="single" w:sz="4" w:space="0" w:color="000000"/>
              <w:left w:val="nil"/>
              <w:bottom w:val="single" w:sz="4" w:space="0" w:color="000000"/>
              <w:right w:val="single" w:sz="4" w:space="0" w:color="000000"/>
            </w:tcBorders>
            <w:shd w:val="clear" w:color="auto" w:fill="auto"/>
          </w:tcPr>
          <w:p w14:paraId="67A0DEA4"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tcPr>
          <w:p w14:paraId="218A36C9"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r>
      <w:tr w:rsidR="002F73AB" w:rsidRPr="00430845" w14:paraId="1438EC9D" w14:textId="77777777" w:rsidTr="00E42345">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013C0748" w14:textId="77777777" w:rsidR="002F73AB" w:rsidRDefault="002F73AB" w:rsidP="00E42345">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76F01465" w14:textId="77777777" w:rsidR="002F73AB" w:rsidRPr="004C5CD4" w:rsidRDefault="002F73AB" w:rsidP="00E42345">
            <w:pPr>
              <w:spacing w:line="260" w:lineRule="exact"/>
              <w:jc w:val="center"/>
              <w:rPr>
                <w:rFonts w:eastAsiaTheme="minorEastAsia"/>
                <w:sz w:val="16"/>
                <w:szCs w:val="16"/>
              </w:rPr>
            </w:pPr>
            <w:r w:rsidRPr="008C3E5F">
              <w:rPr>
                <w:sz w:val="16"/>
                <w:szCs w:val="16"/>
              </w:rPr>
              <w:t>770.00</w:t>
            </w:r>
          </w:p>
        </w:tc>
        <w:tc>
          <w:tcPr>
            <w:tcW w:w="1192" w:type="dxa"/>
            <w:gridSpan w:val="2"/>
            <w:tcBorders>
              <w:top w:val="nil"/>
              <w:left w:val="nil"/>
              <w:bottom w:val="single" w:sz="4" w:space="0" w:color="000000"/>
              <w:right w:val="single" w:sz="4" w:space="0" w:color="000000"/>
            </w:tcBorders>
            <w:shd w:val="clear" w:color="auto" w:fill="auto"/>
            <w:noWrap/>
            <w:tcMar>
              <w:left w:w="0" w:type="dxa"/>
              <w:right w:w="0" w:type="dxa"/>
            </w:tcMar>
          </w:tcPr>
          <w:p w14:paraId="734B4C38"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c>
          <w:tcPr>
            <w:tcW w:w="1192" w:type="dxa"/>
            <w:gridSpan w:val="2"/>
            <w:tcBorders>
              <w:top w:val="nil"/>
              <w:left w:val="nil"/>
              <w:bottom w:val="single" w:sz="4" w:space="0" w:color="000000"/>
              <w:right w:val="single" w:sz="4" w:space="0" w:color="000000"/>
            </w:tcBorders>
            <w:shd w:val="clear" w:color="auto" w:fill="auto"/>
          </w:tcPr>
          <w:p w14:paraId="2AB7EA85"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c>
          <w:tcPr>
            <w:tcW w:w="1101" w:type="dxa"/>
            <w:gridSpan w:val="2"/>
            <w:tcBorders>
              <w:top w:val="nil"/>
              <w:left w:val="nil"/>
              <w:bottom w:val="single" w:sz="4" w:space="0" w:color="000000"/>
              <w:right w:val="single" w:sz="4" w:space="0" w:color="000000"/>
            </w:tcBorders>
            <w:shd w:val="clear" w:color="auto" w:fill="auto"/>
          </w:tcPr>
          <w:p w14:paraId="6CACB2A0"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tcPr>
          <w:p w14:paraId="384D9AD0"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r>
      <w:tr w:rsidR="002F73AB" w:rsidRPr="00430845" w14:paraId="10A3FCEF" w14:textId="77777777" w:rsidTr="00E42345">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66DA0EB6" w14:textId="77777777" w:rsidR="002F73AB" w:rsidRDefault="002F73AB" w:rsidP="00E42345">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5673477D" w14:textId="77777777" w:rsidR="002F73AB" w:rsidRPr="00C37A14" w:rsidRDefault="002F73AB" w:rsidP="00E42345">
            <w:pPr>
              <w:spacing w:line="260" w:lineRule="exact"/>
              <w:jc w:val="center"/>
              <w:rPr>
                <w:rFonts w:eastAsiaTheme="minorEastAsia"/>
                <w:sz w:val="16"/>
                <w:szCs w:val="16"/>
              </w:rPr>
            </w:pPr>
            <w:r w:rsidRPr="008C3E5F">
              <w:rPr>
                <w:sz w:val="16"/>
                <w:szCs w:val="16"/>
              </w:rPr>
              <w:t>535.00</w:t>
            </w:r>
          </w:p>
        </w:tc>
        <w:tc>
          <w:tcPr>
            <w:tcW w:w="1192"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tcPr>
          <w:p w14:paraId="1F8A6B6A"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c>
          <w:tcPr>
            <w:tcW w:w="1192" w:type="dxa"/>
            <w:gridSpan w:val="2"/>
            <w:tcBorders>
              <w:top w:val="single" w:sz="4" w:space="0" w:color="000000"/>
              <w:left w:val="nil"/>
              <w:bottom w:val="single" w:sz="12" w:space="0" w:color="000000"/>
              <w:right w:val="single" w:sz="4" w:space="0" w:color="000000"/>
            </w:tcBorders>
            <w:shd w:val="clear" w:color="auto" w:fill="auto"/>
          </w:tcPr>
          <w:p w14:paraId="1C4795A8"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c>
          <w:tcPr>
            <w:tcW w:w="1101" w:type="dxa"/>
            <w:gridSpan w:val="2"/>
            <w:tcBorders>
              <w:top w:val="single" w:sz="4" w:space="0" w:color="000000"/>
              <w:left w:val="nil"/>
              <w:bottom w:val="single" w:sz="12" w:space="0" w:color="000000"/>
              <w:right w:val="single" w:sz="4" w:space="0" w:color="000000"/>
            </w:tcBorders>
            <w:shd w:val="clear" w:color="auto" w:fill="auto"/>
          </w:tcPr>
          <w:p w14:paraId="014500D6"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tcPr>
          <w:p w14:paraId="4F3DCB10" w14:textId="77777777" w:rsidR="002F73AB" w:rsidRPr="00E83194" w:rsidRDefault="002F73AB" w:rsidP="00E42345">
            <w:pPr>
              <w:spacing w:line="260" w:lineRule="exact"/>
              <w:jc w:val="center"/>
              <w:rPr>
                <w:rFonts w:eastAsia="DFKai-SB"/>
                <w:sz w:val="16"/>
                <w:szCs w:val="16"/>
                <w:lang w:eastAsia="zh-TW"/>
              </w:rPr>
            </w:pPr>
            <w:r w:rsidRPr="00A51A63">
              <w:rPr>
                <w:rFonts w:eastAsia="DFKai-SB"/>
                <w:sz w:val="16"/>
                <w:szCs w:val="16"/>
                <w:lang w:eastAsia="zh-TW"/>
              </w:rPr>
              <w:t>--</w:t>
            </w:r>
          </w:p>
        </w:tc>
      </w:tr>
      <w:tr w:rsidR="002F73AB" w:rsidRPr="00430845" w14:paraId="3D18BFE0" w14:textId="77777777" w:rsidTr="00E42345">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7E2B0CC6" w14:textId="77777777" w:rsidR="002F73AB" w:rsidRPr="001048DA" w:rsidRDefault="002F73AB" w:rsidP="00E42345">
            <w:pPr>
              <w:spacing w:line="260" w:lineRule="exact"/>
              <w:ind w:left="-43" w:right="-43"/>
              <w:jc w:val="center"/>
              <w:rPr>
                <w:rFonts w:eastAsia="UWCXMF (Big5)"/>
                <w:b/>
                <w:i/>
                <w:sz w:val="14"/>
                <w:szCs w:val="14"/>
                <w:lang w:eastAsia="zh-TW"/>
              </w:rPr>
            </w:pPr>
            <w:r>
              <w:rPr>
                <w:rFonts w:eastAsia="UWCXMF (Big5)"/>
                <w:b/>
                <w:i/>
                <w:sz w:val="14"/>
                <w:szCs w:val="14"/>
                <w:lang w:eastAsia="zh-TW"/>
              </w:rPr>
              <w:t>05</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bottom"/>
          </w:tcPr>
          <w:p w14:paraId="549611B9" w14:textId="77777777" w:rsidR="002F73AB" w:rsidRPr="00BA2CFE" w:rsidRDefault="002F73AB" w:rsidP="00E42345">
            <w:pPr>
              <w:spacing w:line="260" w:lineRule="exact"/>
              <w:jc w:val="center"/>
              <w:rPr>
                <w:rFonts w:eastAsiaTheme="minorEastAsia"/>
                <w:sz w:val="16"/>
                <w:szCs w:val="16"/>
              </w:rPr>
            </w:pPr>
            <w:r w:rsidRPr="00B01B11">
              <w:rPr>
                <w:sz w:val="16"/>
                <w:szCs w:val="16"/>
              </w:rPr>
              <w:t xml:space="preserve">23,320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bottom"/>
          </w:tcPr>
          <w:p w14:paraId="1C32C18C" w14:textId="77777777" w:rsidR="002F73AB" w:rsidRPr="00837D6A" w:rsidRDefault="002F73AB" w:rsidP="00E42345">
            <w:pPr>
              <w:spacing w:line="260" w:lineRule="exact"/>
              <w:jc w:val="center"/>
              <w:rPr>
                <w:rFonts w:eastAsiaTheme="minorEastAsia"/>
                <w:sz w:val="16"/>
                <w:szCs w:val="16"/>
              </w:rPr>
            </w:pPr>
            <w:r w:rsidRPr="00B01B11">
              <w:rPr>
                <w:sz w:val="16"/>
                <w:szCs w:val="16"/>
              </w:rPr>
              <w:t xml:space="preserve">32,550 </w:t>
            </w:r>
          </w:p>
        </w:tc>
        <w:tc>
          <w:tcPr>
            <w:tcW w:w="1192" w:type="dxa"/>
            <w:gridSpan w:val="2"/>
            <w:tcBorders>
              <w:top w:val="single" w:sz="4" w:space="0" w:color="000000"/>
              <w:left w:val="nil"/>
              <w:bottom w:val="single" w:sz="4" w:space="0" w:color="000000"/>
              <w:right w:val="single" w:sz="4" w:space="0" w:color="000000"/>
            </w:tcBorders>
            <w:shd w:val="clear" w:color="000000" w:fill="FFFFFF"/>
            <w:vAlign w:val="bottom"/>
          </w:tcPr>
          <w:p w14:paraId="6237DB71" w14:textId="77777777" w:rsidR="002F73AB" w:rsidRPr="00837D6A" w:rsidRDefault="002F73AB" w:rsidP="00E42345">
            <w:pPr>
              <w:spacing w:line="260" w:lineRule="exact"/>
              <w:jc w:val="center"/>
              <w:rPr>
                <w:rFonts w:eastAsiaTheme="minorEastAsia"/>
                <w:sz w:val="16"/>
                <w:szCs w:val="16"/>
              </w:rPr>
            </w:pPr>
            <w:r w:rsidRPr="00B01B11">
              <w:rPr>
                <w:sz w:val="16"/>
                <w:szCs w:val="16"/>
              </w:rPr>
              <w:t>(26,688)</w:t>
            </w:r>
          </w:p>
        </w:tc>
        <w:tc>
          <w:tcPr>
            <w:tcW w:w="1101" w:type="dxa"/>
            <w:gridSpan w:val="2"/>
            <w:tcBorders>
              <w:top w:val="single" w:sz="4" w:space="0" w:color="000000"/>
              <w:left w:val="nil"/>
              <w:bottom w:val="single" w:sz="4" w:space="0" w:color="000000"/>
              <w:right w:val="single" w:sz="4" w:space="0" w:color="000000"/>
            </w:tcBorders>
            <w:shd w:val="clear" w:color="000000" w:fill="FFFFFF"/>
            <w:vAlign w:val="bottom"/>
          </w:tcPr>
          <w:p w14:paraId="13EA781D" w14:textId="77777777" w:rsidR="002F73AB" w:rsidRPr="00837D6A" w:rsidRDefault="002F73AB" w:rsidP="00E42345">
            <w:pPr>
              <w:spacing w:line="260" w:lineRule="exact"/>
              <w:jc w:val="center"/>
              <w:rPr>
                <w:rFonts w:eastAsiaTheme="minorEastAsia"/>
                <w:sz w:val="16"/>
                <w:szCs w:val="16"/>
              </w:rPr>
            </w:pPr>
            <w:r w:rsidRPr="00B01B11">
              <w:rPr>
                <w:sz w:val="16"/>
                <w:szCs w:val="16"/>
              </w:rPr>
              <w:t xml:space="preserve">15,200 </w:t>
            </w:r>
          </w:p>
        </w:tc>
        <w:tc>
          <w:tcPr>
            <w:tcW w:w="863"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bottom"/>
          </w:tcPr>
          <w:p w14:paraId="250E9FE4" w14:textId="77777777" w:rsidR="002F73AB" w:rsidRPr="00837D6A" w:rsidRDefault="002F73AB" w:rsidP="00E42345">
            <w:pPr>
              <w:spacing w:line="260" w:lineRule="exact"/>
              <w:jc w:val="center"/>
              <w:rPr>
                <w:rFonts w:eastAsiaTheme="minorEastAsia"/>
                <w:sz w:val="16"/>
                <w:szCs w:val="16"/>
              </w:rPr>
            </w:pPr>
            <w:r w:rsidRPr="00B01B11">
              <w:rPr>
                <w:sz w:val="16"/>
                <w:szCs w:val="16"/>
              </w:rPr>
              <w:t>(10,854)</w:t>
            </w:r>
          </w:p>
        </w:tc>
      </w:tr>
      <w:tr w:rsidR="002F73AB" w:rsidRPr="00430845" w14:paraId="4358EACD" w14:textId="77777777" w:rsidTr="00E42345">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85CA3D" w14:textId="77777777" w:rsidR="002F73AB" w:rsidRPr="00FE1A53" w:rsidRDefault="002F73AB" w:rsidP="00E42345">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-05</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bottom"/>
          </w:tcPr>
          <w:p w14:paraId="1CAC8C82" w14:textId="77777777" w:rsidR="002F73AB" w:rsidRPr="00BA2CFE" w:rsidRDefault="002F73AB" w:rsidP="00E42345">
            <w:pPr>
              <w:spacing w:line="260" w:lineRule="exact"/>
              <w:jc w:val="center"/>
              <w:rPr>
                <w:rFonts w:eastAsiaTheme="minorEastAsia"/>
                <w:sz w:val="16"/>
                <w:szCs w:val="16"/>
              </w:rPr>
            </w:pPr>
            <w:r w:rsidRPr="00B01B11">
              <w:rPr>
                <w:sz w:val="16"/>
                <w:szCs w:val="16"/>
              </w:rPr>
              <w:t xml:space="preserve">84,991 </w:t>
            </w:r>
          </w:p>
        </w:tc>
        <w:tc>
          <w:tcPr>
            <w:tcW w:w="1192" w:type="dxa"/>
            <w:gridSpan w:val="2"/>
            <w:tcBorders>
              <w:top w:val="nil"/>
              <w:left w:val="nil"/>
              <w:bottom w:val="single" w:sz="4" w:space="0" w:color="000000"/>
              <w:right w:val="single" w:sz="4" w:space="0" w:color="000000"/>
            </w:tcBorders>
            <w:shd w:val="clear" w:color="000000" w:fill="FFFFFF"/>
            <w:vAlign w:val="bottom"/>
          </w:tcPr>
          <w:p w14:paraId="229724EE" w14:textId="77777777" w:rsidR="002F73AB" w:rsidRPr="00837D6A" w:rsidRDefault="002F73AB" w:rsidP="00E42345">
            <w:pPr>
              <w:spacing w:line="260" w:lineRule="exact"/>
              <w:jc w:val="center"/>
              <w:rPr>
                <w:rFonts w:eastAsiaTheme="minorEastAsia"/>
                <w:sz w:val="16"/>
                <w:szCs w:val="16"/>
              </w:rPr>
            </w:pPr>
            <w:r w:rsidRPr="00B01B11">
              <w:rPr>
                <w:sz w:val="16"/>
                <w:szCs w:val="16"/>
              </w:rPr>
              <w:t>(122,689)</w:t>
            </w:r>
          </w:p>
        </w:tc>
        <w:tc>
          <w:tcPr>
            <w:tcW w:w="1192" w:type="dxa"/>
            <w:gridSpan w:val="2"/>
            <w:tcBorders>
              <w:top w:val="nil"/>
              <w:left w:val="nil"/>
              <w:bottom w:val="single" w:sz="4" w:space="0" w:color="000000"/>
              <w:right w:val="single" w:sz="4" w:space="0" w:color="000000"/>
            </w:tcBorders>
            <w:shd w:val="clear" w:color="000000" w:fill="FFFFFF"/>
            <w:vAlign w:val="bottom"/>
          </w:tcPr>
          <w:p w14:paraId="1B707FCD" w14:textId="77777777" w:rsidR="002F73AB" w:rsidRPr="00837D6A" w:rsidRDefault="002F73AB" w:rsidP="00E42345">
            <w:pPr>
              <w:spacing w:line="260" w:lineRule="exact"/>
              <w:jc w:val="center"/>
              <w:rPr>
                <w:rFonts w:eastAsiaTheme="minorEastAsia"/>
                <w:sz w:val="16"/>
                <w:szCs w:val="16"/>
              </w:rPr>
            </w:pPr>
            <w:r w:rsidRPr="00B01B11">
              <w:rPr>
                <w:sz w:val="16"/>
                <w:szCs w:val="16"/>
              </w:rPr>
              <w:t>(84,173)</w:t>
            </w:r>
          </w:p>
        </w:tc>
        <w:tc>
          <w:tcPr>
            <w:tcW w:w="1101" w:type="dxa"/>
            <w:gridSpan w:val="2"/>
            <w:tcBorders>
              <w:top w:val="nil"/>
              <w:left w:val="nil"/>
              <w:bottom w:val="single" w:sz="4" w:space="0" w:color="000000"/>
              <w:right w:val="single" w:sz="4" w:space="0" w:color="000000"/>
            </w:tcBorders>
            <w:shd w:val="clear" w:color="000000" w:fill="FFFFFF"/>
            <w:vAlign w:val="bottom"/>
          </w:tcPr>
          <w:p w14:paraId="45E39DEF" w14:textId="77777777" w:rsidR="002F73AB" w:rsidRPr="00837D6A" w:rsidRDefault="002F73AB" w:rsidP="00E42345">
            <w:pPr>
              <w:spacing w:line="260" w:lineRule="exact"/>
              <w:jc w:val="center"/>
              <w:rPr>
                <w:rFonts w:eastAsiaTheme="minorEastAsia"/>
                <w:sz w:val="16"/>
                <w:szCs w:val="16"/>
              </w:rPr>
            </w:pPr>
            <w:r w:rsidRPr="00B01B11">
              <w:rPr>
                <w:sz w:val="16"/>
                <w:szCs w:val="16"/>
              </w:rPr>
              <w:t xml:space="preserve">31,381 </w:t>
            </w:r>
          </w:p>
        </w:tc>
        <w:tc>
          <w:tcPr>
            <w:tcW w:w="863" w:type="dxa"/>
            <w:gridSpan w:val="2"/>
            <w:tcBorders>
              <w:top w:val="nil"/>
              <w:left w:val="nil"/>
              <w:bottom w:val="single" w:sz="4" w:space="0" w:color="000000"/>
              <w:right w:val="single" w:sz="4" w:space="0" w:color="000000"/>
            </w:tcBorders>
            <w:shd w:val="clear" w:color="000000" w:fill="FFFFFF"/>
            <w:vAlign w:val="bottom"/>
          </w:tcPr>
          <w:p w14:paraId="482EB815" w14:textId="77777777" w:rsidR="002F73AB" w:rsidRPr="00837D6A" w:rsidRDefault="002F73AB" w:rsidP="00E42345">
            <w:pPr>
              <w:spacing w:line="260" w:lineRule="exact"/>
              <w:jc w:val="center"/>
              <w:rPr>
                <w:rFonts w:eastAsiaTheme="minorEastAsia"/>
                <w:sz w:val="16"/>
                <w:szCs w:val="16"/>
              </w:rPr>
            </w:pPr>
            <w:r w:rsidRPr="00B01B11">
              <w:rPr>
                <w:sz w:val="16"/>
                <w:szCs w:val="16"/>
              </w:rPr>
              <w:t>(6,411)</w:t>
            </w:r>
          </w:p>
        </w:tc>
      </w:tr>
    </w:tbl>
    <w:p w14:paraId="4EA8B8BC" w14:textId="77777777" w:rsidR="002F73AB" w:rsidRDefault="002F73AB" w:rsidP="00EB47D3">
      <w:pPr>
        <w:pStyle w:val="NormalWeb"/>
        <w:spacing w:before="0" w:beforeAutospacing="0" w:after="240" w:afterAutospacing="0"/>
        <w:rPr>
          <w:color w:val="000000"/>
          <w:sz w:val="22"/>
          <w:szCs w:val="22"/>
        </w:rPr>
      </w:pPr>
    </w:p>
    <w:p w14:paraId="4084172F" w14:textId="1A100543" w:rsidR="001A3D5C" w:rsidRDefault="001A3D5C" w:rsidP="002F73AB">
      <w:pPr>
        <w:spacing w:after="120" w:line="220" w:lineRule="exact"/>
        <w:ind w:left="662"/>
        <w:jc w:val="both"/>
        <w:rPr>
          <w:color w:val="000000"/>
          <w:sz w:val="22"/>
          <w:szCs w:val="22"/>
        </w:rPr>
      </w:pPr>
      <w:r w:rsidRPr="001A3D5C">
        <w:rPr>
          <w:sz w:val="22"/>
          <w:szCs w:val="19"/>
        </w:rPr>
        <w:t xml:space="preserve">   </w:t>
      </w:r>
      <w:bookmarkStart w:id="0" w:name="_GoBack"/>
      <w:bookmarkEnd w:id="0"/>
    </w:p>
    <w:sectPr w:rsidR="001A3D5C" w:rsidSect="002F39A8">
      <w:headerReference w:type="default" r:id="rId10"/>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81746" w14:textId="77777777" w:rsidR="000E081A" w:rsidRDefault="000E081A">
      <w:r>
        <w:separator/>
      </w:r>
    </w:p>
  </w:endnote>
  <w:endnote w:type="continuationSeparator" w:id="0">
    <w:p w14:paraId="7D628A16" w14:textId="77777777" w:rsidR="000E081A" w:rsidRDefault="000E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UWCCKF (Big5)">
    <w:altName w:val="Microsoft JhengHei"/>
    <w:charset w:val="88"/>
    <w:family w:val="auto"/>
    <w:pitch w:val="variable"/>
    <w:sig w:usb0="00000000" w:usb1="28091800" w:usb2="00000016" w:usb3="00000000" w:csb0="00100000" w:csb1="00000000"/>
  </w:font>
  <w:font w:name="UWCZKF (Big5)">
    <w:altName w:val="Microsoft JhengHei"/>
    <w:charset w:val="88"/>
    <w:family w:val="auto"/>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A46A5" w14:textId="77777777" w:rsidR="000E081A" w:rsidRDefault="000E081A">
      <w:r>
        <w:separator/>
      </w:r>
    </w:p>
  </w:footnote>
  <w:footnote w:type="continuationSeparator" w:id="0">
    <w:p w14:paraId="2E849720" w14:textId="77777777" w:rsidR="000E081A" w:rsidRDefault="000E0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0835EB"/>
    <w:multiLevelType w:val="hybridMultilevel"/>
    <w:tmpl w:val="887A5BCE"/>
    <w:lvl w:ilvl="0" w:tplc="1B40B8D6">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4">
    <w:nsid w:val="548B2D61"/>
    <w:multiLevelType w:val="hybridMultilevel"/>
    <w:tmpl w:val="175812BA"/>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lvl w:ilvl="0">
        <w:numFmt w:val="decimal"/>
        <w:lvlText w:val="%1."/>
        <w:lvlJc w:val="left"/>
      </w:lvl>
    </w:lvlOverride>
  </w:num>
  <w:num w:numId="12">
    <w:abstractNumId w:val="13"/>
  </w:num>
  <w:num w:numId="13">
    <w:abstractNumId w:val="10"/>
  </w:num>
  <w:num w:numId="14">
    <w:abstractNumId w:val="16"/>
    <w:lvlOverride w:ilvl="0">
      <w:lvl w:ilvl="0">
        <w:numFmt w:val="decimal"/>
        <w:lvlText w:val="%1."/>
        <w:lvlJc w:val="left"/>
      </w:lvl>
    </w:lvlOverride>
  </w:num>
  <w:num w:numId="15">
    <w:abstractNumId w:val="15"/>
    <w:lvlOverride w:ilvl="0">
      <w:lvl w:ilvl="0">
        <w:numFmt w:val="decimal"/>
        <w:lvlText w:val="%1."/>
        <w:lvlJc w:val="left"/>
      </w:lvl>
    </w:lvlOverride>
  </w:num>
  <w:num w:numId="16">
    <w:abstractNumId w:val="14"/>
  </w:num>
  <w:num w:numId="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0E9"/>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3A4"/>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5E60"/>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81A"/>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166"/>
    <w:rsid w:val="00121508"/>
    <w:rsid w:val="00121E75"/>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0A"/>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5C"/>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3AB"/>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3D7E"/>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8DC"/>
    <w:rsid w:val="00414952"/>
    <w:rsid w:val="00414BF7"/>
    <w:rsid w:val="00414D66"/>
    <w:rsid w:val="00414EEB"/>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007"/>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A94"/>
    <w:rsid w:val="00563B5B"/>
    <w:rsid w:val="00563B9C"/>
    <w:rsid w:val="00563DF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1BE"/>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5B6"/>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925"/>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7FF"/>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BAE"/>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9CD"/>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C7848"/>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2CB4"/>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5EB3"/>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5F5"/>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DD2"/>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0FA1"/>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9F0"/>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409"/>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789"/>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253"/>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6"/>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333"/>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44"/>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397D"/>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538"/>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015"/>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2F51"/>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7D3"/>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BC"/>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0B5"/>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fecarcadia.org/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243FB-B744-403D-8939-84FFB58C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3934</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Mongens</cp:lastModifiedBy>
  <cp:revision>7</cp:revision>
  <cp:lastPrinted>2025-02-21T18:16:00Z</cp:lastPrinted>
  <dcterms:created xsi:type="dcterms:W3CDTF">2025-06-18T16:56:00Z</dcterms:created>
  <dcterms:modified xsi:type="dcterms:W3CDTF">2025-06-19T20:05:00Z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