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A54F" w14:textId="77777777" w:rsidR="001A5F8E" w:rsidRDefault="001A5F8E" w:rsidP="001A5F8E">
      <w:pPr>
        <w:pStyle w:val="NormalWeb"/>
        <w:spacing w:before="0" w:beforeAutospacing="0" w:after="0" w:afterAutospacing="0"/>
        <w:ind w:left="144"/>
      </w:pPr>
      <w:r>
        <w:rPr>
          <w:b/>
          <w:bCs/>
          <w:color w:val="000000"/>
          <w:shd w:val="clear" w:color="auto" w:fill="D9D9D9"/>
        </w:rPr>
        <w:t>Feb 9, 2025    </w:t>
      </w:r>
    </w:p>
    <w:p w14:paraId="07E1A810" w14:textId="77777777" w:rsidR="001A5F8E" w:rsidRDefault="001A5F8E" w:rsidP="001A5F8E">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76F9118D" w14:textId="77777777" w:rsidR="001A5F8E" w:rsidRDefault="001A5F8E" w:rsidP="001A5F8E">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4C2340B6" w14:textId="77777777" w:rsidR="001A5F8E" w:rsidRDefault="001A5F8E" w:rsidP="001A5F8E"/>
    <w:p w14:paraId="7F7674EF" w14:textId="77777777" w:rsidR="001A5F8E" w:rsidRDefault="001A5F8E" w:rsidP="001A5F8E">
      <w:pPr>
        <w:pStyle w:val="NormalWeb"/>
        <w:spacing w:before="0" w:beforeAutospacing="0" w:after="0" w:afterAutospacing="0"/>
        <w:ind w:firstLine="144"/>
      </w:pPr>
      <w:r>
        <w:rPr>
          <w:color w:val="000000"/>
        </w:rPr>
        <w:t>Speaker: Pastor Dennis Wenceslao</w:t>
      </w:r>
    </w:p>
    <w:p w14:paraId="7E70E776" w14:textId="77777777" w:rsidR="001A5F8E" w:rsidRDefault="001A5F8E" w:rsidP="001A5F8E">
      <w:pPr>
        <w:pStyle w:val="NormalWeb"/>
        <w:spacing w:before="0" w:beforeAutospacing="0" w:after="0" w:afterAutospacing="0"/>
        <w:ind w:left="144"/>
      </w:pPr>
      <w:r>
        <w:rPr>
          <w:color w:val="000000"/>
        </w:rPr>
        <w:t>Message:  Renewal of a Prideful Man</w:t>
      </w:r>
    </w:p>
    <w:p w14:paraId="4C6C96C6" w14:textId="77777777" w:rsidR="001A5F8E" w:rsidRDefault="001A5F8E" w:rsidP="001A5F8E">
      <w:pPr>
        <w:pStyle w:val="NormalWeb"/>
        <w:spacing w:before="0" w:beforeAutospacing="0" w:after="0" w:afterAutospacing="0"/>
        <w:ind w:left="144"/>
      </w:pPr>
      <w:r>
        <w:rPr>
          <w:color w:val="000000"/>
        </w:rPr>
        <w:t>Text: 2 Kings 5:9-18</w:t>
      </w:r>
    </w:p>
    <w:p w14:paraId="7CE0FBF9" w14:textId="77777777" w:rsidR="001A5F8E" w:rsidRDefault="001A5F8E" w:rsidP="001A5F8E"/>
    <w:p w14:paraId="5E2F7BB0" w14:textId="77777777" w:rsidR="001A5F8E" w:rsidRDefault="001A5F8E" w:rsidP="001A5F8E">
      <w:pPr>
        <w:pStyle w:val="NormalWeb"/>
        <w:spacing w:before="0" w:beforeAutospacing="0" w:after="0" w:afterAutospacing="0"/>
      </w:pPr>
      <w:r>
        <w:rPr>
          <w:b/>
          <w:bCs/>
          <w:color w:val="000000"/>
          <w:sz w:val="14"/>
          <w:szCs w:val="14"/>
          <w:shd w:val="clear" w:color="auto" w:fill="FFFFFF"/>
          <w:vertAlign w:val="superscript"/>
        </w:rPr>
        <w:t>9 </w:t>
      </w:r>
      <w:r>
        <w:rPr>
          <w:color w:val="000000"/>
          <w:shd w:val="clear" w:color="auto" w:fill="FFFFFF"/>
        </w:rPr>
        <w:t>So Naaman went with his horses and chariots and stopped at the door of Elisha’s house. </w:t>
      </w:r>
      <w:r>
        <w:rPr>
          <w:b/>
          <w:bCs/>
          <w:color w:val="000000"/>
          <w:sz w:val="14"/>
          <w:szCs w:val="14"/>
          <w:shd w:val="clear" w:color="auto" w:fill="FFFFFF"/>
          <w:vertAlign w:val="superscript"/>
        </w:rPr>
        <w:t>10 </w:t>
      </w:r>
      <w:r>
        <w:rPr>
          <w:color w:val="000000"/>
          <w:shd w:val="clear" w:color="auto" w:fill="FFFFFF"/>
        </w:rPr>
        <w:t>Elisha sent a messenger to say to him, “Go, wash yourself seven times in the Jordan, and your flesh will be restored and you will be cleansed.”</w:t>
      </w:r>
    </w:p>
    <w:p w14:paraId="5EA8EF12" w14:textId="77777777" w:rsidR="001A5F8E" w:rsidRDefault="001A5F8E" w:rsidP="001A5F8E"/>
    <w:p w14:paraId="11E8611B" w14:textId="77777777" w:rsidR="001A5F8E" w:rsidRDefault="001A5F8E" w:rsidP="001A5F8E">
      <w:pPr>
        <w:pStyle w:val="NormalWeb"/>
        <w:spacing w:before="0" w:beforeAutospacing="0" w:after="0" w:afterAutospacing="0"/>
      </w:pPr>
      <w:r>
        <w:rPr>
          <w:color w:val="000000"/>
        </w:rPr>
        <w:t xml:space="preserve">11 But Naaman went away angry and said, “I thought that he would surely come out to me and stand and call on the name of the Lord his God, wave his hand over the spot and cure me of my leprosy. 12 Are not Abana and Pharpar, the rivers of Damascus, better than all the waters of Israel? Couldn’t I wash in them and be cleansed?” </w:t>
      </w:r>
      <w:proofErr w:type="gramStart"/>
      <w:r>
        <w:rPr>
          <w:color w:val="000000"/>
        </w:rPr>
        <w:t>So</w:t>
      </w:r>
      <w:proofErr w:type="gramEnd"/>
      <w:r>
        <w:rPr>
          <w:color w:val="000000"/>
        </w:rPr>
        <w:t xml:space="preserve"> he turned and went off in a rage.</w:t>
      </w:r>
    </w:p>
    <w:p w14:paraId="1AE1FAF0" w14:textId="77777777" w:rsidR="001A5F8E" w:rsidRDefault="001A5F8E" w:rsidP="001A5F8E"/>
    <w:p w14:paraId="6A649084" w14:textId="77777777" w:rsidR="001A5F8E" w:rsidRDefault="001A5F8E" w:rsidP="001A5F8E">
      <w:pPr>
        <w:pStyle w:val="NormalWeb"/>
        <w:spacing w:before="0" w:beforeAutospacing="0" w:after="0" w:afterAutospacing="0"/>
      </w:pPr>
      <w:r>
        <w:rPr>
          <w:b/>
          <w:bCs/>
          <w:color w:val="000000"/>
          <w:sz w:val="14"/>
          <w:szCs w:val="14"/>
          <w:shd w:val="clear" w:color="auto" w:fill="FFFFFF"/>
          <w:vertAlign w:val="superscript"/>
        </w:rPr>
        <w:t>17 </w:t>
      </w:r>
      <w:r>
        <w:rPr>
          <w:color w:val="000000"/>
          <w:shd w:val="clear" w:color="auto" w:fill="FFFFFF"/>
        </w:rPr>
        <w:t>“If you will not,” said Naaman, “please let me, your servant, be given as much earth as a pair of mules can carry, for your servant will never again make burnt offerings and sacrifices to any other god but the </w:t>
      </w:r>
      <w:r>
        <w:rPr>
          <w:smallCaps/>
          <w:color w:val="000000"/>
          <w:shd w:val="clear" w:color="auto" w:fill="FFFFFF"/>
        </w:rPr>
        <w:t>Lord</w:t>
      </w:r>
      <w:r>
        <w:rPr>
          <w:color w:val="000000"/>
          <w:shd w:val="clear" w:color="auto" w:fill="FFFFFF"/>
        </w:rPr>
        <w:t>. </w:t>
      </w:r>
      <w:r>
        <w:rPr>
          <w:b/>
          <w:bCs/>
          <w:color w:val="000000"/>
          <w:sz w:val="14"/>
          <w:szCs w:val="14"/>
          <w:shd w:val="clear" w:color="auto" w:fill="FFFFFF"/>
          <w:vertAlign w:val="superscript"/>
        </w:rPr>
        <w:t>18 </w:t>
      </w:r>
      <w:r>
        <w:rPr>
          <w:color w:val="000000"/>
          <w:shd w:val="clear" w:color="auto" w:fill="FFFFFF"/>
        </w:rPr>
        <w:t>But may the </w:t>
      </w:r>
      <w:r>
        <w:rPr>
          <w:smallCaps/>
          <w:color w:val="000000"/>
          <w:shd w:val="clear" w:color="auto" w:fill="FFFFFF"/>
        </w:rPr>
        <w:t>Lord</w:t>
      </w:r>
      <w:r>
        <w:rPr>
          <w:color w:val="000000"/>
          <w:shd w:val="clear" w:color="auto" w:fill="FFFFFF"/>
        </w:rPr>
        <w:t> forgive your servant for this one thing: When my master enters the temple of Rimmon to bow down and he is leaning on my arm and I have to bow there also—when I bow down in the temple of Rimmon, may the </w:t>
      </w:r>
      <w:r>
        <w:rPr>
          <w:smallCaps/>
          <w:color w:val="000000"/>
          <w:shd w:val="clear" w:color="auto" w:fill="FFFFFF"/>
        </w:rPr>
        <w:t>Lord</w:t>
      </w:r>
      <w:r>
        <w:rPr>
          <w:color w:val="000000"/>
          <w:shd w:val="clear" w:color="auto" w:fill="FFFFFF"/>
        </w:rPr>
        <w:t> forgive your servant for this.”</w:t>
      </w:r>
    </w:p>
    <w:p w14:paraId="2F091529" w14:textId="77777777" w:rsidR="001A5F8E" w:rsidRDefault="001A5F8E" w:rsidP="001A5F8E"/>
    <w:p w14:paraId="0A7D8D61" w14:textId="77777777" w:rsidR="001A5F8E" w:rsidRDefault="001A5F8E" w:rsidP="001A5F8E">
      <w:pPr>
        <w:pStyle w:val="NormalWeb"/>
        <w:spacing w:before="0" w:beforeAutospacing="0" w:after="120" w:afterAutospacing="0"/>
        <w:ind w:left="144"/>
      </w:pPr>
      <w:r>
        <w:rPr>
          <w:color w:val="000000"/>
          <w:u w:val="single"/>
        </w:rPr>
        <w:t>Announcements</w:t>
      </w:r>
      <w:r>
        <w:rPr>
          <w:color w:val="000000"/>
        </w:rPr>
        <w:t>:</w:t>
      </w:r>
    </w:p>
    <w:p w14:paraId="0DA580A8" w14:textId="77777777" w:rsidR="001A5F8E" w:rsidRDefault="001A5F8E" w:rsidP="001A5F8E">
      <w:pPr>
        <w:pStyle w:val="NormalWeb"/>
        <w:spacing w:before="0" w:beforeAutospacing="0" w:after="120" w:afterAutospacing="0"/>
      </w:pPr>
      <w:r>
        <w:rPr>
          <w:color w:val="000000"/>
          <w:shd w:val="clear" w:color="auto" w:fill="FFFFFF"/>
        </w:rPr>
        <w:t>1. 2025 Short-Term Mission teams: Philippines (May), Myanmar (June), CYIA (June), and the United Kingdom (July). If you are interested in participating or have any inquiries, please contact the person in charge of each STM team. </w:t>
      </w:r>
    </w:p>
    <w:p w14:paraId="21456C46" w14:textId="77777777" w:rsidR="001A5F8E" w:rsidRDefault="001A5F8E" w:rsidP="001A5F8E">
      <w:pPr>
        <w:pStyle w:val="NormalWeb"/>
        <w:spacing w:before="280" w:beforeAutospacing="0" w:after="280" w:afterAutospacing="0"/>
      </w:pPr>
      <w:r>
        <w:rPr>
          <w:color w:val="000000"/>
          <w:shd w:val="clear" w:color="auto" w:fill="FFFFFF"/>
        </w:rPr>
        <w:t>2. We will have an On-site Prayer Meeting on Feb 26, Wednesday, from 7:30 – 9:00 PM at the Chapel. Let us come together and lift up our National, Church, and personal concerns to our Lord. </w:t>
      </w:r>
    </w:p>
    <w:p w14:paraId="7F577897" w14:textId="77777777" w:rsidR="001A5F8E" w:rsidRDefault="001A5F8E" w:rsidP="001A5F8E">
      <w:pPr>
        <w:spacing w:after="240"/>
      </w:pPr>
    </w:p>
    <w:p w14:paraId="59BA3DC7" w14:textId="77777777" w:rsidR="001A5F8E" w:rsidRDefault="001A5F8E" w:rsidP="001A5F8E">
      <w:pPr>
        <w:pStyle w:val="NormalWeb"/>
        <w:spacing w:before="60" w:beforeAutospacing="0" w:after="40" w:afterAutospacing="0"/>
      </w:pPr>
      <w:r>
        <w:rPr>
          <w:b/>
          <w:bCs/>
          <w:color w:val="000000"/>
          <w:sz w:val="28"/>
          <w:szCs w:val="28"/>
        </w:rPr>
        <w:t>First Evangelical Church Association</w:t>
      </w:r>
      <w:r>
        <w:rPr>
          <w:color w:val="000000"/>
          <w:sz w:val="20"/>
          <w:szCs w:val="20"/>
        </w:rPr>
        <w:t>         </w:t>
      </w:r>
    </w:p>
    <w:p w14:paraId="58E0DE1F" w14:textId="77777777" w:rsidR="001A5F8E" w:rsidRDefault="001A5F8E" w:rsidP="001A5F8E">
      <w:pPr>
        <w:pStyle w:val="NormalWeb"/>
        <w:numPr>
          <w:ilvl w:val="0"/>
          <w:numId w:val="43"/>
        </w:numPr>
        <w:spacing w:before="0" w:beforeAutospacing="0" w:after="0" w:afterAutospacing="0"/>
        <w:ind w:left="360"/>
        <w:jc w:val="both"/>
        <w:textAlignment w:val="baseline"/>
        <w:rPr>
          <w:b/>
          <w:bCs/>
          <w:color w:val="000000"/>
          <w:sz w:val="22"/>
          <w:szCs w:val="22"/>
        </w:rPr>
      </w:pPr>
      <w:r>
        <w:rPr>
          <w:b/>
          <w:bCs/>
          <w:color w:val="000000"/>
          <w:sz w:val="22"/>
          <w:szCs w:val="22"/>
        </w:rPr>
        <w:t>LA Fire Relief Fund Distribution</w:t>
      </w:r>
    </w:p>
    <w:p w14:paraId="45B63B81" w14:textId="77777777" w:rsidR="001A5F8E" w:rsidRDefault="001A5F8E" w:rsidP="001A5F8E">
      <w:pPr>
        <w:pStyle w:val="NormalWeb"/>
        <w:spacing w:before="0" w:beforeAutospacing="0" w:after="60" w:afterAutospacing="0"/>
        <w:jc w:val="both"/>
      </w:pPr>
      <w:r>
        <w:rPr>
          <w:color w:val="000000"/>
          <w:sz w:val="22"/>
          <w:szCs w:val="22"/>
        </w:rPr>
        <w:t>Thank you for your generous contributions. FECA has raised $128,960.17 for the LA Fire Relief Fund. In addition to supporting the immediate families of member churches, SPC has approved donating the remaining funds to two major non-profit organizations, World Vision and the Salvation Army, which have been actively assisting fire victim families and the communities. FECA ceased collecting for the LA Fire Relief Fund after Sunday, 1/26. Thank you for the support from all member churches. Please continue to pray for the lengthy process of rebuilding those fire-affected cities.</w:t>
      </w:r>
    </w:p>
    <w:p w14:paraId="7B15A172" w14:textId="77777777" w:rsidR="001A5F8E" w:rsidRDefault="001A5F8E" w:rsidP="001A5F8E">
      <w:pPr>
        <w:pStyle w:val="NormalWeb"/>
        <w:numPr>
          <w:ilvl w:val="0"/>
          <w:numId w:val="44"/>
        </w:numPr>
        <w:spacing w:before="0" w:beforeAutospacing="0" w:after="0" w:afterAutospacing="0"/>
        <w:jc w:val="both"/>
        <w:textAlignment w:val="baseline"/>
        <w:rPr>
          <w:b/>
          <w:bCs/>
          <w:color w:val="000000"/>
          <w:sz w:val="22"/>
          <w:szCs w:val="22"/>
        </w:rPr>
      </w:pPr>
      <w:r>
        <w:rPr>
          <w:b/>
          <w:bCs/>
          <w:color w:val="000000"/>
          <w:sz w:val="22"/>
          <w:szCs w:val="22"/>
        </w:rPr>
        <w:t>Selling of FECA’s Office</w:t>
      </w:r>
    </w:p>
    <w:p w14:paraId="07DF8D9A" w14:textId="77777777" w:rsidR="001A5F8E" w:rsidRDefault="001A5F8E" w:rsidP="001A5F8E">
      <w:pPr>
        <w:pStyle w:val="NormalWeb"/>
        <w:shd w:val="clear" w:color="auto" w:fill="FFFFFF"/>
        <w:spacing w:before="0" w:beforeAutospacing="0" w:after="60" w:afterAutospacing="0"/>
        <w:jc w:val="both"/>
      </w:pPr>
      <w:r>
        <w:rPr>
          <w:color w:val="000000"/>
          <w:sz w:val="22"/>
          <w:szCs w:val="22"/>
        </w:rPr>
        <w:t>FECA will implement changes and transition to a new model of ministry. </w:t>
      </w:r>
      <w:r>
        <w:rPr>
          <w:color w:val="000000"/>
          <w:sz w:val="22"/>
          <w:szCs w:val="22"/>
        </w:rPr>
        <w:br/>
        <w:t>Since the FECA office building has been underutilized for two years since the pandemic, the Governing Board explored various options last year to determine how we could maximize the use of the property and that selling the office property and renting a smaller space was the best option. This would enable FECA to generate additional funding for direct use by its ministries. With the blessings of the Senior Pastors Council, the Governing Board approved the decision to list the property for sale on 1/14. God provided us with a trusted and exceptional realtor to assist in selling the property, and we officially listed it for sale on 1/21. Please pray that God will guide the entire process and provide a suitable buyer.</w:t>
      </w:r>
    </w:p>
    <w:p w14:paraId="2647F1BD" w14:textId="77777777" w:rsidR="001A5F8E" w:rsidRDefault="001A5F8E" w:rsidP="001A5F8E">
      <w:pPr>
        <w:pStyle w:val="NormalWeb"/>
        <w:numPr>
          <w:ilvl w:val="0"/>
          <w:numId w:val="45"/>
        </w:numPr>
        <w:shd w:val="clear" w:color="auto" w:fill="FFFFFF"/>
        <w:spacing w:before="0" w:beforeAutospacing="0" w:after="0" w:afterAutospacing="0"/>
        <w:textAlignment w:val="baseline"/>
        <w:rPr>
          <w:b/>
          <w:bCs/>
          <w:color w:val="000000"/>
          <w:sz w:val="22"/>
          <w:szCs w:val="22"/>
        </w:rPr>
      </w:pPr>
      <w:r>
        <w:rPr>
          <w:b/>
          <w:bCs/>
          <w:color w:val="000000"/>
          <w:sz w:val="22"/>
          <w:szCs w:val="22"/>
        </w:rPr>
        <w:t> FECA SMF Ministry Committee Meeting</w:t>
      </w:r>
    </w:p>
    <w:p w14:paraId="31119A41" w14:textId="77777777" w:rsidR="001A5F8E" w:rsidRDefault="001A5F8E" w:rsidP="001A5F8E">
      <w:pPr>
        <w:pStyle w:val="NormalWeb"/>
        <w:shd w:val="clear" w:color="auto" w:fill="FFFFFF"/>
        <w:spacing w:before="0" w:beforeAutospacing="0" w:after="120" w:afterAutospacing="0"/>
        <w:jc w:val="both"/>
      </w:pPr>
      <w:r>
        <w:rPr>
          <w:color w:val="000000"/>
          <w:sz w:val="22"/>
          <w:szCs w:val="22"/>
        </w:rPr>
        <w:t>FECA SMF Ministry Committee will hold a virtual meeting today (2/9) at 2:30 pm. May God lead and bless this meeting.</w:t>
      </w:r>
    </w:p>
    <w:tbl>
      <w:tblPr>
        <w:tblW w:w="0" w:type="auto"/>
        <w:tblCellMar>
          <w:top w:w="15" w:type="dxa"/>
          <w:left w:w="15" w:type="dxa"/>
          <w:bottom w:w="15" w:type="dxa"/>
          <w:right w:w="15" w:type="dxa"/>
        </w:tblCellMar>
        <w:tblLook w:val="04A0" w:firstRow="1" w:lastRow="0" w:firstColumn="1" w:lastColumn="0" w:noHBand="0" w:noVBand="1"/>
      </w:tblPr>
      <w:tblGrid>
        <w:gridCol w:w="1301"/>
        <w:gridCol w:w="1216"/>
        <w:gridCol w:w="709"/>
        <w:gridCol w:w="218"/>
        <w:gridCol w:w="218"/>
        <w:gridCol w:w="577"/>
        <w:gridCol w:w="635"/>
        <w:gridCol w:w="276"/>
        <w:gridCol w:w="294"/>
        <w:gridCol w:w="496"/>
        <w:gridCol w:w="427"/>
        <w:gridCol w:w="823"/>
      </w:tblGrid>
      <w:tr w:rsidR="001A5F8E" w14:paraId="388035F8" w14:textId="77777777" w:rsidTr="001A5F8E">
        <w:trPr>
          <w:trHeight w:val="326"/>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78B1B" w14:textId="77777777" w:rsidR="001A5F8E" w:rsidRDefault="001A5F8E">
            <w:pPr>
              <w:pStyle w:val="NormalWeb"/>
              <w:spacing w:before="0" w:beforeAutospacing="0" w:after="0" w:afterAutospacing="0"/>
              <w:jc w:val="center"/>
            </w:pPr>
            <w:r>
              <w:rPr>
                <w:b/>
                <w:bCs/>
                <w:color w:val="000000"/>
                <w:sz w:val="18"/>
                <w:szCs w:val="18"/>
              </w:rPr>
              <w:t>Last Sunday's Worship In-Person Attendance and Offering</w:t>
            </w:r>
          </w:p>
        </w:tc>
      </w:tr>
      <w:tr w:rsidR="001A5F8E" w14:paraId="4AF49006" w14:textId="77777777" w:rsidTr="001A5F8E">
        <w:trPr>
          <w:trHeight w:val="25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A3368C" w14:textId="77777777" w:rsidR="001A5F8E" w:rsidRDefault="001A5F8E"/>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706F53" w14:textId="77777777" w:rsidR="001A5F8E" w:rsidRDefault="001A5F8E">
            <w:pPr>
              <w:pStyle w:val="NormalWeb"/>
              <w:spacing w:before="0" w:beforeAutospacing="0" w:after="0" w:afterAutospacing="0"/>
              <w:ind w:left="-43" w:right="-43"/>
              <w:jc w:val="center"/>
            </w:pPr>
            <w:r>
              <w:rPr>
                <w:b/>
                <w:bCs/>
                <w:i/>
                <w:iCs/>
                <w:color w:val="000000"/>
                <w:sz w:val="16"/>
                <w:szCs w:val="16"/>
              </w:rPr>
              <w:t>Glendale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6BB484" w14:textId="77777777" w:rsidR="001A5F8E" w:rsidRDefault="001A5F8E">
            <w:pPr>
              <w:pStyle w:val="NormalWeb"/>
              <w:spacing w:before="0" w:beforeAutospacing="0" w:after="0" w:afterAutospacing="0"/>
              <w:ind w:left="-43" w:right="-43"/>
              <w:jc w:val="center"/>
            </w:pPr>
            <w:r>
              <w:rPr>
                <w:b/>
                <w:bCs/>
                <w:i/>
                <w:iCs/>
                <w:color w:val="000000"/>
                <w:sz w:val="16"/>
                <w:szCs w:val="16"/>
              </w:rPr>
              <w:t>SGV</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9256A" w14:textId="77777777" w:rsidR="001A5F8E" w:rsidRDefault="001A5F8E">
            <w:pPr>
              <w:pStyle w:val="NormalWeb"/>
              <w:spacing w:before="0" w:beforeAutospacing="0" w:after="0" w:afterAutospacing="0"/>
              <w:ind w:left="-43" w:right="-43"/>
              <w:jc w:val="center"/>
            </w:pPr>
            <w:r>
              <w:rPr>
                <w:b/>
                <w:bCs/>
                <w:i/>
                <w:iCs/>
                <w:color w:val="000000"/>
                <w:sz w:val="16"/>
                <w:szCs w:val="16"/>
              </w:rPr>
              <w:t>Diamond Bar</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1D17EB" w14:textId="77777777" w:rsidR="001A5F8E" w:rsidRDefault="001A5F8E">
            <w:pPr>
              <w:pStyle w:val="NormalWeb"/>
              <w:spacing w:before="0" w:beforeAutospacing="0" w:after="0" w:afterAutospacing="0"/>
              <w:ind w:left="-154" w:right="-161"/>
              <w:jc w:val="center"/>
            </w:pPr>
            <w:r>
              <w:rPr>
                <w:b/>
                <w:bCs/>
                <w:i/>
                <w:iCs/>
                <w:color w:val="000000"/>
                <w:sz w:val="16"/>
                <w:szCs w:val="16"/>
              </w:rPr>
              <w:t>ACC</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2B65FD" w14:textId="77777777" w:rsidR="001A5F8E" w:rsidRDefault="001A5F8E">
            <w:pPr>
              <w:pStyle w:val="NormalWeb"/>
              <w:spacing w:before="0" w:beforeAutospacing="0" w:after="0" w:afterAutospacing="0"/>
              <w:ind w:left="-43" w:right="-43"/>
              <w:jc w:val="center"/>
            </w:pPr>
            <w:r>
              <w:rPr>
                <w:b/>
                <w:bCs/>
                <w:i/>
                <w:iCs/>
                <w:color w:val="000000"/>
                <w:sz w:val="16"/>
                <w:szCs w:val="16"/>
              </w:rPr>
              <w:t>Arcadia</w:t>
            </w:r>
          </w:p>
        </w:tc>
      </w:tr>
      <w:tr w:rsidR="001A5F8E" w14:paraId="55F0F946" w14:textId="77777777" w:rsidTr="001A5F8E">
        <w:trPr>
          <w:trHeight w:val="2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460C6D" w14:textId="77777777" w:rsidR="001A5F8E" w:rsidRDefault="001A5F8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767B2" w14:textId="77777777" w:rsidR="001A5F8E" w:rsidRDefault="001A5F8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31F70D" w14:textId="77777777" w:rsidR="001A5F8E" w:rsidRDefault="001A5F8E">
            <w:pPr>
              <w:pStyle w:val="NormalWeb"/>
              <w:spacing w:before="0" w:beforeAutospacing="0" w:after="0" w:afterAutospacing="0"/>
              <w:ind w:left="-146" w:right="-62" w:hanging="73"/>
              <w:jc w:val="center"/>
            </w:pPr>
            <w:r>
              <w:rPr>
                <w:b/>
                <w:bCs/>
                <w:i/>
                <w:iCs/>
                <w:color w:val="000000"/>
                <w:sz w:val="14"/>
                <w:szCs w:val="14"/>
              </w:rPr>
              <w:t>SGV</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DF69F8" w14:textId="77777777" w:rsidR="001A5F8E" w:rsidRDefault="001A5F8E">
            <w:pPr>
              <w:pStyle w:val="NormalWeb"/>
              <w:spacing w:before="0" w:beforeAutospacing="0" w:after="0" w:afterAutospacing="0"/>
              <w:ind w:left="-146" w:right="-62" w:hanging="73"/>
              <w:jc w:val="center"/>
            </w:pPr>
            <w:r>
              <w:rPr>
                <w:b/>
                <w:bCs/>
                <w:i/>
                <w:iCs/>
                <w:color w:val="000000"/>
                <w:sz w:val="14"/>
                <w:szCs w:val="14"/>
              </w:rPr>
              <w:t>HOA</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9F10411" w14:textId="77777777" w:rsidR="001A5F8E" w:rsidRDefault="001A5F8E"/>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E35EA21" w14:textId="77777777" w:rsidR="001A5F8E" w:rsidRDefault="001A5F8E"/>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63A152" w14:textId="77777777" w:rsidR="001A5F8E" w:rsidRDefault="001A5F8E">
            <w:pPr>
              <w:pStyle w:val="NormalWeb"/>
              <w:spacing w:before="0" w:beforeAutospacing="0" w:after="0" w:afterAutospacing="0"/>
              <w:ind w:left="-254" w:right="-108" w:hanging="127"/>
              <w:jc w:val="center"/>
            </w:pPr>
            <w:r>
              <w:rPr>
                <w:b/>
                <w:bCs/>
                <w:i/>
                <w:iCs/>
                <w:color w:val="000000"/>
                <w:sz w:val="14"/>
                <w:szCs w:val="14"/>
              </w:rPr>
              <w:t>Arcadia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309C82" w14:textId="77777777" w:rsidR="001A5F8E" w:rsidRDefault="001A5F8E">
            <w:pPr>
              <w:pStyle w:val="NormalWeb"/>
              <w:spacing w:before="0" w:beforeAutospacing="0" w:after="0" w:afterAutospacing="0"/>
              <w:ind w:left="-254" w:right="-108" w:hanging="127"/>
              <w:jc w:val="center"/>
            </w:pPr>
            <w:r>
              <w:rPr>
                <w:b/>
                <w:bCs/>
                <w:i/>
                <w:iCs/>
                <w:color w:val="000000"/>
                <w:sz w:val="14"/>
                <w:szCs w:val="14"/>
              </w:rPr>
              <w:t>GCDC</w:t>
            </w:r>
          </w:p>
        </w:tc>
      </w:tr>
      <w:tr w:rsidR="001A5F8E" w14:paraId="4D9DE089" w14:textId="77777777" w:rsidTr="001A5F8E">
        <w:trPr>
          <w:trHeight w:val="258"/>
        </w:trPr>
        <w:tc>
          <w:tcPr>
            <w:tcW w:w="0" w:type="auto"/>
            <w:tcBorders>
              <w:top w:val="single" w:sz="4" w:space="0" w:color="000000"/>
              <w:left w:val="single" w:sz="4" w:space="0" w:color="000000"/>
              <w:bottom w:val="dashed" w:sz="4" w:space="0" w:color="DBE5F1"/>
              <w:right w:val="single" w:sz="4" w:space="0" w:color="000000"/>
            </w:tcBorders>
            <w:tcMar>
              <w:top w:w="0" w:type="dxa"/>
              <w:left w:w="115" w:type="dxa"/>
              <w:bottom w:w="0" w:type="dxa"/>
              <w:right w:w="115" w:type="dxa"/>
            </w:tcMar>
            <w:vAlign w:val="center"/>
            <w:hideMark/>
          </w:tcPr>
          <w:p w14:paraId="1897C84D" w14:textId="77777777" w:rsidR="001A5F8E" w:rsidRDefault="001A5F8E">
            <w:pPr>
              <w:pStyle w:val="NormalWeb"/>
              <w:spacing w:before="0" w:beforeAutospacing="0" w:after="0" w:afterAutospacing="0"/>
              <w:ind w:left="-43" w:right="-43"/>
              <w:jc w:val="center"/>
            </w:pPr>
            <w:r>
              <w:rPr>
                <w:b/>
                <w:bCs/>
                <w:i/>
                <w:iCs/>
                <w:color w:val="000000"/>
                <w:sz w:val="14"/>
                <w:szCs w:val="14"/>
              </w:rPr>
              <w:t>Mandarin</w:t>
            </w:r>
          </w:p>
        </w:tc>
        <w:tc>
          <w:tcPr>
            <w:tcW w:w="0" w:type="auto"/>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11EBEB98" w14:textId="77777777" w:rsidR="001A5F8E" w:rsidRDefault="001A5F8E">
            <w:pPr>
              <w:pStyle w:val="NormalWeb"/>
              <w:spacing w:before="0" w:beforeAutospacing="0" w:after="0" w:afterAutospacing="0"/>
              <w:ind w:left="-136" w:right="-86"/>
              <w:jc w:val="center"/>
            </w:pPr>
            <w:r>
              <w:rPr>
                <w:color w:val="000000"/>
                <w:sz w:val="16"/>
                <w:szCs w:val="16"/>
              </w:rPr>
              <w:t>107</w:t>
            </w:r>
          </w:p>
        </w:tc>
        <w:tc>
          <w:tcPr>
            <w:tcW w:w="0" w:type="auto"/>
            <w:tcBorders>
              <w:top w:val="single" w:sz="4" w:space="0" w:color="000000"/>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22B9F3D9" w14:textId="77777777" w:rsidR="001A5F8E" w:rsidRDefault="001A5F8E">
            <w:pPr>
              <w:pStyle w:val="NormalWeb"/>
              <w:spacing w:before="0" w:beforeAutospacing="0" w:after="0" w:afterAutospacing="0"/>
              <w:ind w:left="-136" w:right="-86"/>
              <w:jc w:val="center"/>
            </w:pPr>
            <w:r>
              <w:rPr>
                <w:color w:val="000000"/>
                <w:sz w:val="16"/>
                <w:szCs w:val="16"/>
              </w:rPr>
              <w:t>222</w:t>
            </w:r>
          </w:p>
        </w:tc>
        <w:tc>
          <w:tcPr>
            <w:tcW w:w="0" w:type="auto"/>
            <w:gridSpan w:val="2"/>
            <w:tcBorders>
              <w:top w:val="single" w:sz="4" w:space="0" w:color="000000"/>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52CC8633" w14:textId="77777777" w:rsidR="001A5F8E" w:rsidRDefault="001A5F8E">
            <w:pPr>
              <w:pStyle w:val="NormalWeb"/>
              <w:spacing w:before="0" w:beforeAutospacing="0" w:after="0" w:afterAutospacing="0"/>
              <w:ind w:left="-136" w:right="-86"/>
              <w:jc w:val="center"/>
            </w:pPr>
            <w:r>
              <w:rPr>
                <w:color w:val="000000"/>
                <w:sz w:val="16"/>
                <w:szCs w:val="16"/>
              </w:rPr>
              <w:t>50</w:t>
            </w:r>
          </w:p>
        </w:tc>
        <w:tc>
          <w:tcPr>
            <w:tcW w:w="0" w:type="auto"/>
            <w:gridSpan w:val="2"/>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0B453F7A" w14:textId="77777777" w:rsidR="001A5F8E" w:rsidRDefault="001A5F8E">
            <w:pPr>
              <w:pStyle w:val="NormalWeb"/>
              <w:spacing w:before="0" w:beforeAutospacing="0" w:after="0" w:afterAutospacing="0"/>
              <w:ind w:left="-136" w:right="-86"/>
              <w:jc w:val="center"/>
            </w:pPr>
            <w:r>
              <w:rPr>
                <w:color w:val="000000"/>
                <w:sz w:val="16"/>
                <w:szCs w:val="16"/>
              </w:rPr>
              <w:t>96</w:t>
            </w:r>
          </w:p>
        </w:tc>
        <w:tc>
          <w:tcPr>
            <w:tcW w:w="0" w:type="auto"/>
            <w:gridSpan w:val="2"/>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7AA0E2D7" w14:textId="77777777" w:rsidR="001A5F8E" w:rsidRDefault="001A5F8E">
            <w:pPr>
              <w:pStyle w:val="NormalWeb"/>
              <w:spacing w:before="0" w:beforeAutospacing="0" w:after="0" w:afterAutospacing="0"/>
              <w:ind w:left="-136" w:right="-86"/>
              <w:jc w:val="center"/>
            </w:pPr>
            <w:r>
              <w:rPr>
                <w:color w:val="000000"/>
                <w:sz w:val="16"/>
                <w:szCs w:val="16"/>
              </w:rPr>
              <w:t>--</w:t>
            </w:r>
          </w:p>
        </w:tc>
        <w:tc>
          <w:tcPr>
            <w:tcW w:w="0" w:type="auto"/>
            <w:gridSpan w:val="2"/>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092B42CD" w14:textId="77777777" w:rsidR="001A5F8E" w:rsidRDefault="001A5F8E">
            <w:pPr>
              <w:pStyle w:val="NormalWeb"/>
              <w:spacing w:before="0" w:beforeAutospacing="0" w:after="0" w:afterAutospacing="0"/>
              <w:ind w:left="-136" w:right="-86"/>
              <w:jc w:val="center"/>
            </w:pPr>
            <w:r>
              <w:rPr>
                <w:color w:val="000000"/>
                <w:sz w:val="16"/>
                <w:szCs w:val="16"/>
              </w:rPr>
              <w:t>35</w:t>
            </w:r>
          </w:p>
        </w:tc>
        <w:tc>
          <w:tcPr>
            <w:tcW w:w="0" w:type="auto"/>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5BAE6D24" w14:textId="77777777" w:rsidR="001A5F8E" w:rsidRDefault="001A5F8E">
            <w:pPr>
              <w:pStyle w:val="NormalWeb"/>
              <w:spacing w:before="0" w:beforeAutospacing="0" w:after="0" w:afterAutospacing="0"/>
              <w:ind w:left="-136" w:right="-86"/>
              <w:jc w:val="center"/>
            </w:pPr>
            <w:r>
              <w:rPr>
                <w:color w:val="000000"/>
                <w:sz w:val="16"/>
                <w:szCs w:val="16"/>
              </w:rPr>
              <w:t>15</w:t>
            </w:r>
          </w:p>
        </w:tc>
      </w:tr>
      <w:tr w:rsidR="001A5F8E" w14:paraId="75C6754B" w14:textId="77777777" w:rsidTr="001A5F8E">
        <w:trPr>
          <w:trHeight w:val="258"/>
        </w:trPr>
        <w:tc>
          <w:tcPr>
            <w:tcW w:w="0" w:type="auto"/>
            <w:tcBorders>
              <w:top w:val="dashed" w:sz="4" w:space="0" w:color="DBE5F1"/>
              <w:left w:val="single" w:sz="4" w:space="0" w:color="000000"/>
              <w:bottom w:val="dashed" w:sz="4" w:space="0" w:color="DBE5F1"/>
              <w:right w:val="single" w:sz="4" w:space="0" w:color="000000"/>
            </w:tcBorders>
            <w:tcMar>
              <w:top w:w="0" w:type="dxa"/>
              <w:left w:w="115" w:type="dxa"/>
              <w:bottom w:w="0" w:type="dxa"/>
              <w:right w:w="115" w:type="dxa"/>
            </w:tcMar>
            <w:vAlign w:val="center"/>
            <w:hideMark/>
          </w:tcPr>
          <w:p w14:paraId="3CBBB52C" w14:textId="77777777" w:rsidR="001A5F8E" w:rsidRDefault="001A5F8E">
            <w:pPr>
              <w:pStyle w:val="NormalWeb"/>
              <w:spacing w:before="0" w:beforeAutospacing="0" w:after="0" w:afterAutospacing="0"/>
              <w:ind w:left="-43" w:right="-43"/>
              <w:jc w:val="center"/>
            </w:pPr>
            <w:r>
              <w:rPr>
                <w:b/>
                <w:bCs/>
                <w:i/>
                <w:iCs/>
                <w:color w:val="000000"/>
                <w:sz w:val="14"/>
                <w:szCs w:val="14"/>
              </w:rPr>
              <w:t>Cantonese</w:t>
            </w:r>
          </w:p>
        </w:tc>
        <w:tc>
          <w:tcPr>
            <w:tcW w:w="0" w:type="auto"/>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082224D1" w14:textId="77777777" w:rsidR="001A5F8E" w:rsidRDefault="001A5F8E">
            <w:pPr>
              <w:pStyle w:val="NormalWeb"/>
              <w:spacing w:before="0" w:beforeAutospacing="0" w:after="0" w:afterAutospacing="0"/>
              <w:ind w:left="-136" w:right="-86"/>
              <w:jc w:val="center"/>
            </w:pPr>
            <w:r>
              <w:rPr>
                <w:color w:val="000000"/>
                <w:sz w:val="16"/>
                <w:szCs w:val="16"/>
              </w:rPr>
              <w:t>22</w:t>
            </w:r>
          </w:p>
        </w:tc>
        <w:tc>
          <w:tcPr>
            <w:tcW w:w="0" w:type="auto"/>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20EB1283" w14:textId="77777777" w:rsidR="001A5F8E" w:rsidRDefault="001A5F8E">
            <w:pPr>
              <w:pStyle w:val="NormalWeb"/>
              <w:spacing w:before="0" w:beforeAutospacing="0" w:after="0" w:afterAutospacing="0"/>
              <w:ind w:left="-154" w:right="-161"/>
              <w:jc w:val="center"/>
            </w:pPr>
            <w:r>
              <w:rPr>
                <w:color w:val="000000"/>
                <w:sz w:val="16"/>
                <w:szCs w:val="16"/>
              </w:rPr>
              <w:t>119</w:t>
            </w:r>
          </w:p>
        </w:tc>
        <w:tc>
          <w:tcPr>
            <w:tcW w:w="0" w:type="auto"/>
            <w:gridSpan w:val="2"/>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7531E1FC" w14:textId="77777777" w:rsidR="001A5F8E" w:rsidRDefault="001A5F8E">
            <w:pPr>
              <w:pStyle w:val="NormalWeb"/>
              <w:spacing w:before="0" w:beforeAutospacing="0" w:after="0" w:afterAutospacing="0"/>
              <w:ind w:left="-154" w:right="-161"/>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15B77BCF" w14:textId="77777777" w:rsidR="001A5F8E" w:rsidRDefault="001A5F8E">
            <w:pPr>
              <w:pStyle w:val="NormalWeb"/>
              <w:spacing w:before="0" w:beforeAutospacing="0" w:after="0" w:afterAutospacing="0"/>
              <w:ind w:left="-136" w:right="-86"/>
              <w:jc w:val="center"/>
            </w:pPr>
            <w:r>
              <w:rPr>
                <w:color w:val="000000"/>
                <w:sz w:val="16"/>
                <w:szCs w:val="16"/>
              </w:rPr>
              <w:t>84</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3B156008" w14:textId="77777777" w:rsidR="001A5F8E" w:rsidRDefault="001A5F8E">
            <w:pPr>
              <w:pStyle w:val="NormalWeb"/>
              <w:spacing w:before="0" w:beforeAutospacing="0" w:after="0" w:afterAutospacing="0"/>
              <w:ind w:left="-136" w:right="-86"/>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3E11F6B6" w14:textId="77777777" w:rsidR="001A5F8E" w:rsidRDefault="001A5F8E">
            <w:pPr>
              <w:pStyle w:val="NormalWeb"/>
              <w:spacing w:before="0" w:beforeAutospacing="0" w:after="0" w:afterAutospacing="0"/>
              <w:ind w:left="-136" w:right="-86"/>
              <w:jc w:val="center"/>
            </w:pPr>
            <w:r>
              <w:rPr>
                <w:color w:val="000000"/>
                <w:sz w:val="16"/>
                <w:szCs w:val="16"/>
              </w:rPr>
              <w:t>125</w:t>
            </w:r>
          </w:p>
        </w:tc>
        <w:tc>
          <w:tcPr>
            <w:tcW w:w="0" w:type="auto"/>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52327BDC" w14:textId="77777777" w:rsidR="001A5F8E" w:rsidRDefault="001A5F8E">
            <w:pPr>
              <w:pStyle w:val="NormalWeb"/>
              <w:spacing w:before="0" w:beforeAutospacing="0" w:after="0" w:afterAutospacing="0"/>
              <w:ind w:left="-136" w:right="-86"/>
              <w:jc w:val="center"/>
            </w:pPr>
            <w:r>
              <w:rPr>
                <w:color w:val="000000"/>
                <w:sz w:val="16"/>
                <w:szCs w:val="16"/>
              </w:rPr>
              <w:t>--</w:t>
            </w:r>
          </w:p>
        </w:tc>
      </w:tr>
      <w:tr w:rsidR="001A5F8E" w14:paraId="5D18DDF7" w14:textId="77777777" w:rsidTr="001A5F8E">
        <w:trPr>
          <w:trHeight w:val="237"/>
        </w:trPr>
        <w:tc>
          <w:tcPr>
            <w:tcW w:w="0" w:type="auto"/>
            <w:tcBorders>
              <w:top w:val="dashed" w:sz="4" w:space="0" w:color="DBE5F1"/>
              <w:left w:val="single" w:sz="4" w:space="0" w:color="000000"/>
              <w:bottom w:val="dashed" w:sz="4" w:space="0" w:color="DBE5F1"/>
              <w:right w:val="single" w:sz="4" w:space="0" w:color="000000"/>
            </w:tcBorders>
            <w:tcMar>
              <w:top w:w="0" w:type="dxa"/>
              <w:left w:w="115" w:type="dxa"/>
              <w:bottom w:w="0" w:type="dxa"/>
              <w:right w:w="115" w:type="dxa"/>
            </w:tcMar>
            <w:vAlign w:val="center"/>
            <w:hideMark/>
          </w:tcPr>
          <w:p w14:paraId="598EBE4C" w14:textId="77777777" w:rsidR="001A5F8E" w:rsidRDefault="001A5F8E">
            <w:pPr>
              <w:pStyle w:val="NormalWeb"/>
              <w:spacing w:before="0" w:beforeAutospacing="0" w:after="0" w:afterAutospacing="0"/>
              <w:ind w:left="-43" w:right="-43"/>
              <w:jc w:val="center"/>
            </w:pPr>
            <w:r>
              <w:rPr>
                <w:b/>
                <w:bCs/>
                <w:i/>
                <w:iCs/>
                <w:color w:val="000000"/>
                <w:sz w:val="14"/>
                <w:szCs w:val="14"/>
              </w:rPr>
              <w:t>English</w:t>
            </w:r>
          </w:p>
        </w:tc>
        <w:tc>
          <w:tcPr>
            <w:tcW w:w="0" w:type="auto"/>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542753C8" w14:textId="77777777" w:rsidR="001A5F8E" w:rsidRDefault="001A5F8E">
            <w:pPr>
              <w:pStyle w:val="NormalWeb"/>
              <w:spacing w:before="0" w:beforeAutospacing="0" w:after="0" w:afterAutospacing="0"/>
              <w:ind w:left="-136" w:right="-86"/>
              <w:jc w:val="center"/>
            </w:pPr>
            <w:r>
              <w:rPr>
                <w:color w:val="000000"/>
                <w:sz w:val="16"/>
                <w:szCs w:val="16"/>
              </w:rPr>
              <w:t>142</w:t>
            </w:r>
          </w:p>
        </w:tc>
        <w:tc>
          <w:tcPr>
            <w:tcW w:w="0" w:type="auto"/>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03C60843" w14:textId="77777777" w:rsidR="001A5F8E" w:rsidRDefault="001A5F8E">
            <w:pPr>
              <w:pStyle w:val="NormalWeb"/>
              <w:spacing w:before="0" w:beforeAutospacing="0" w:after="0" w:afterAutospacing="0"/>
              <w:ind w:left="-154" w:right="-161"/>
              <w:jc w:val="center"/>
            </w:pPr>
            <w:r>
              <w:rPr>
                <w:color w:val="000000"/>
                <w:sz w:val="16"/>
                <w:szCs w:val="16"/>
              </w:rPr>
              <w:t>50</w:t>
            </w:r>
          </w:p>
        </w:tc>
        <w:tc>
          <w:tcPr>
            <w:tcW w:w="0" w:type="auto"/>
            <w:gridSpan w:val="2"/>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5F379554" w14:textId="77777777" w:rsidR="001A5F8E" w:rsidRDefault="001A5F8E">
            <w:pPr>
              <w:pStyle w:val="NormalWeb"/>
              <w:spacing w:before="0" w:beforeAutospacing="0" w:after="0" w:afterAutospacing="0"/>
              <w:ind w:left="-154" w:right="-161"/>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7268B10C" w14:textId="77777777" w:rsidR="001A5F8E" w:rsidRDefault="001A5F8E">
            <w:pPr>
              <w:pStyle w:val="NormalWeb"/>
              <w:spacing w:before="0" w:beforeAutospacing="0" w:after="0" w:afterAutospacing="0"/>
              <w:ind w:left="-136" w:right="-86"/>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355D0B07" w14:textId="77777777" w:rsidR="001A5F8E" w:rsidRDefault="001A5F8E">
            <w:pPr>
              <w:pStyle w:val="NormalWeb"/>
              <w:spacing w:before="0" w:beforeAutospacing="0" w:after="0" w:afterAutospacing="0"/>
              <w:ind w:left="-136" w:right="-86"/>
              <w:jc w:val="center"/>
            </w:pPr>
            <w:r>
              <w:rPr>
                <w:color w:val="000000"/>
                <w:sz w:val="16"/>
                <w:szCs w:val="16"/>
              </w:rPr>
              <w:t>115</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4D7CD426" w14:textId="77777777" w:rsidR="001A5F8E" w:rsidRDefault="001A5F8E">
            <w:pPr>
              <w:pStyle w:val="NormalWeb"/>
              <w:spacing w:before="0" w:beforeAutospacing="0" w:after="0" w:afterAutospacing="0"/>
              <w:ind w:left="-136" w:right="-86"/>
              <w:jc w:val="center"/>
            </w:pPr>
            <w:r>
              <w:rPr>
                <w:color w:val="000000"/>
                <w:sz w:val="16"/>
                <w:szCs w:val="16"/>
              </w:rPr>
              <w:t>69</w:t>
            </w:r>
          </w:p>
        </w:tc>
        <w:tc>
          <w:tcPr>
            <w:tcW w:w="0" w:type="auto"/>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48E39005" w14:textId="77777777" w:rsidR="001A5F8E" w:rsidRDefault="001A5F8E">
            <w:pPr>
              <w:pStyle w:val="NormalWeb"/>
              <w:spacing w:before="0" w:beforeAutospacing="0" w:after="0" w:afterAutospacing="0"/>
              <w:ind w:left="-136" w:right="-86"/>
              <w:jc w:val="center"/>
            </w:pPr>
            <w:r>
              <w:rPr>
                <w:color w:val="000000"/>
                <w:sz w:val="16"/>
                <w:szCs w:val="16"/>
              </w:rPr>
              <w:t>--</w:t>
            </w:r>
          </w:p>
        </w:tc>
      </w:tr>
      <w:tr w:rsidR="001A5F8E" w14:paraId="444B918B" w14:textId="77777777" w:rsidTr="001A5F8E">
        <w:trPr>
          <w:trHeight w:val="258"/>
        </w:trPr>
        <w:tc>
          <w:tcPr>
            <w:tcW w:w="0" w:type="auto"/>
            <w:tcBorders>
              <w:top w:val="dash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0837E1" w14:textId="77777777" w:rsidR="001A5F8E" w:rsidRDefault="001A5F8E">
            <w:pPr>
              <w:pStyle w:val="NormalWeb"/>
              <w:spacing w:before="0" w:beforeAutospacing="0" w:after="0" w:afterAutospacing="0"/>
              <w:ind w:left="-43" w:right="-43"/>
              <w:jc w:val="center"/>
            </w:pPr>
            <w:r>
              <w:rPr>
                <w:b/>
                <w:bCs/>
                <w:i/>
                <w:iCs/>
                <w:color w:val="000000"/>
                <w:sz w:val="14"/>
                <w:szCs w:val="14"/>
              </w:rPr>
              <w:t>Youth</w:t>
            </w:r>
          </w:p>
        </w:tc>
        <w:tc>
          <w:tcPr>
            <w:tcW w:w="0" w:type="auto"/>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5482D6" w14:textId="77777777" w:rsidR="001A5F8E" w:rsidRDefault="001A5F8E">
            <w:pPr>
              <w:pStyle w:val="NormalWeb"/>
              <w:spacing w:before="0" w:beforeAutospacing="0" w:after="0" w:afterAutospacing="0"/>
              <w:ind w:left="-136" w:right="-86"/>
              <w:jc w:val="center"/>
            </w:pPr>
            <w:r>
              <w:rPr>
                <w:color w:val="000000"/>
                <w:sz w:val="16"/>
                <w:szCs w:val="16"/>
              </w:rPr>
              <w:t>15</w:t>
            </w:r>
          </w:p>
        </w:tc>
        <w:tc>
          <w:tcPr>
            <w:tcW w:w="0" w:type="auto"/>
            <w:tcBorders>
              <w:top w:val="single"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2C2C41" w14:textId="77777777" w:rsidR="001A5F8E" w:rsidRDefault="001A5F8E">
            <w:pPr>
              <w:pStyle w:val="NormalWeb"/>
              <w:spacing w:before="0" w:beforeAutospacing="0" w:after="0" w:afterAutospacing="0"/>
              <w:ind w:left="-136" w:right="-86"/>
              <w:jc w:val="center"/>
            </w:pPr>
            <w:r>
              <w:rPr>
                <w:color w:val="000000"/>
                <w:sz w:val="16"/>
                <w:szCs w:val="16"/>
              </w:rPr>
              <w:t>32</w:t>
            </w:r>
          </w:p>
        </w:tc>
        <w:tc>
          <w:tcPr>
            <w:tcW w:w="0" w:type="auto"/>
            <w:gridSpan w:val="2"/>
            <w:tcBorders>
              <w:top w:val="single"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AA6B4A" w14:textId="77777777" w:rsidR="001A5F8E" w:rsidRDefault="001A5F8E">
            <w:pPr>
              <w:pStyle w:val="NormalWeb"/>
              <w:spacing w:before="0" w:beforeAutospacing="0" w:after="0" w:afterAutospacing="0"/>
              <w:ind w:left="-136" w:right="-86"/>
              <w:jc w:val="center"/>
            </w:pPr>
            <w:r>
              <w:rPr>
                <w:color w:val="000000"/>
                <w:sz w:val="16"/>
                <w:szCs w:val="16"/>
              </w:rPr>
              <w:t>3</w:t>
            </w:r>
          </w:p>
        </w:tc>
        <w:tc>
          <w:tcPr>
            <w:tcW w:w="0" w:type="auto"/>
            <w:gridSpan w:val="2"/>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2E022" w14:textId="77777777" w:rsidR="001A5F8E" w:rsidRDefault="001A5F8E">
            <w:pPr>
              <w:pStyle w:val="NormalWeb"/>
              <w:spacing w:before="0" w:beforeAutospacing="0" w:after="0" w:afterAutospacing="0"/>
              <w:ind w:left="-136" w:right="-86"/>
              <w:jc w:val="center"/>
            </w:pPr>
            <w:r>
              <w:rPr>
                <w:color w:val="000000"/>
                <w:sz w:val="16"/>
                <w:szCs w:val="16"/>
              </w:rPr>
              <w:t>w/ACC</w:t>
            </w:r>
          </w:p>
        </w:tc>
        <w:tc>
          <w:tcPr>
            <w:tcW w:w="0" w:type="auto"/>
            <w:gridSpan w:val="2"/>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BD418E" w14:textId="77777777" w:rsidR="001A5F8E" w:rsidRDefault="001A5F8E">
            <w:pPr>
              <w:pStyle w:val="NormalWeb"/>
              <w:spacing w:before="0" w:beforeAutospacing="0" w:after="0" w:afterAutospacing="0"/>
              <w:ind w:left="-136" w:right="-86"/>
              <w:jc w:val="center"/>
            </w:pPr>
            <w:r>
              <w:rPr>
                <w:color w:val="000000"/>
                <w:sz w:val="16"/>
                <w:szCs w:val="16"/>
              </w:rPr>
              <w:t>--</w:t>
            </w:r>
          </w:p>
        </w:tc>
        <w:tc>
          <w:tcPr>
            <w:tcW w:w="0" w:type="auto"/>
            <w:gridSpan w:val="2"/>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8D02F" w14:textId="77777777" w:rsidR="001A5F8E" w:rsidRDefault="001A5F8E">
            <w:pPr>
              <w:pStyle w:val="NormalWeb"/>
              <w:spacing w:before="0" w:beforeAutospacing="0" w:after="0" w:afterAutospacing="0"/>
              <w:ind w:left="-136" w:right="-86"/>
              <w:jc w:val="center"/>
            </w:pPr>
            <w:r>
              <w:rPr>
                <w:color w:val="000000"/>
                <w:sz w:val="16"/>
                <w:szCs w:val="16"/>
              </w:rPr>
              <w:t>w/English</w:t>
            </w:r>
          </w:p>
        </w:tc>
        <w:tc>
          <w:tcPr>
            <w:tcW w:w="0" w:type="auto"/>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A76E9F" w14:textId="77777777" w:rsidR="001A5F8E" w:rsidRDefault="001A5F8E">
            <w:pPr>
              <w:pStyle w:val="NormalWeb"/>
              <w:spacing w:before="0" w:beforeAutospacing="0" w:after="0" w:afterAutospacing="0"/>
              <w:ind w:left="-136" w:right="-86"/>
              <w:jc w:val="center"/>
            </w:pPr>
            <w:r>
              <w:rPr>
                <w:color w:val="000000"/>
                <w:sz w:val="16"/>
                <w:szCs w:val="16"/>
              </w:rPr>
              <w:t>--</w:t>
            </w:r>
          </w:p>
        </w:tc>
      </w:tr>
      <w:tr w:rsidR="001A5F8E" w14:paraId="0E9D0324" w14:textId="77777777" w:rsidTr="001A5F8E">
        <w:trPr>
          <w:trHeight w:val="256"/>
        </w:trPr>
        <w:tc>
          <w:tcPr>
            <w:tcW w:w="0" w:type="auto"/>
            <w:gridSpan w:val="12"/>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21B5BC9" w14:textId="77777777" w:rsidR="001A5F8E" w:rsidRDefault="001A5F8E">
            <w:pPr>
              <w:pStyle w:val="NormalWeb"/>
              <w:spacing w:before="0" w:beforeAutospacing="0" w:after="0" w:afterAutospacing="0"/>
              <w:jc w:val="both"/>
            </w:pPr>
            <w:r>
              <w:rPr>
                <w:b/>
                <w:bCs/>
                <w:color w:val="000000"/>
                <w:sz w:val="18"/>
                <w:szCs w:val="18"/>
              </w:rPr>
              <w:t xml:space="preserve">                                                                                                                                       Total: 1,301</w:t>
            </w:r>
          </w:p>
        </w:tc>
      </w:tr>
      <w:tr w:rsidR="001A5F8E" w14:paraId="7E0DC884" w14:textId="77777777" w:rsidTr="001A5F8E">
        <w:trPr>
          <w:trHeight w:val="256"/>
        </w:trPr>
        <w:tc>
          <w:tcPr>
            <w:tcW w:w="0" w:type="auto"/>
            <w:gridSpan w:val="2"/>
            <w:tcBorders>
              <w:top w:val="single" w:sz="12" w:space="0" w:color="000000"/>
              <w:left w:val="single" w:sz="4" w:space="0" w:color="000000"/>
              <w:bottom w:val="single" w:sz="4" w:space="0" w:color="000000"/>
              <w:right w:val="single" w:sz="6" w:space="0" w:color="000000"/>
            </w:tcBorders>
            <w:vAlign w:val="center"/>
            <w:hideMark/>
          </w:tcPr>
          <w:p w14:paraId="388E3CBE" w14:textId="77777777" w:rsidR="001A5F8E" w:rsidRDefault="001A5F8E"/>
        </w:tc>
        <w:tc>
          <w:tcPr>
            <w:tcW w:w="0" w:type="auto"/>
            <w:gridSpan w:val="2"/>
            <w:tcBorders>
              <w:top w:val="single" w:sz="12" w:space="0" w:color="000000"/>
              <w:left w:val="single" w:sz="6" w:space="0" w:color="000000"/>
              <w:bottom w:val="single" w:sz="4" w:space="0" w:color="000000"/>
              <w:right w:val="single" w:sz="6" w:space="0" w:color="000000"/>
            </w:tcBorders>
            <w:vAlign w:val="center"/>
            <w:hideMark/>
          </w:tcPr>
          <w:p w14:paraId="43BD157F" w14:textId="77777777" w:rsidR="001A5F8E" w:rsidRDefault="001A5F8E">
            <w:pPr>
              <w:pStyle w:val="NormalWeb"/>
              <w:spacing w:before="0" w:beforeAutospacing="0" w:after="0" w:afterAutospacing="0"/>
              <w:jc w:val="center"/>
            </w:pPr>
            <w:r>
              <w:rPr>
                <w:b/>
                <w:bCs/>
                <w:i/>
                <w:iCs/>
                <w:color w:val="000000"/>
                <w:sz w:val="16"/>
                <w:szCs w:val="16"/>
              </w:rPr>
              <w:t>Glendale</w:t>
            </w:r>
          </w:p>
          <w:p w14:paraId="47EE861F" w14:textId="77777777" w:rsidR="001A5F8E" w:rsidRDefault="001A5F8E">
            <w:pPr>
              <w:pStyle w:val="NormalWeb"/>
              <w:spacing w:before="0" w:beforeAutospacing="0" w:after="0" w:afterAutospacing="0"/>
              <w:jc w:val="center"/>
            </w:pPr>
            <w:r>
              <w:rPr>
                <w:b/>
                <w:bCs/>
                <w:i/>
                <w:iCs/>
                <w:color w:val="000000"/>
                <w:sz w:val="16"/>
                <w:szCs w:val="16"/>
              </w:rPr>
              <w:t>SGV</w:t>
            </w:r>
          </w:p>
        </w:tc>
        <w:tc>
          <w:tcPr>
            <w:tcW w:w="0" w:type="auto"/>
            <w:gridSpan w:val="2"/>
            <w:tcBorders>
              <w:top w:val="single" w:sz="12" w:space="0" w:color="000000"/>
              <w:left w:val="single" w:sz="6" w:space="0" w:color="000000"/>
              <w:bottom w:val="single" w:sz="4" w:space="0" w:color="000000"/>
              <w:right w:val="single" w:sz="4" w:space="0" w:color="000000"/>
            </w:tcBorders>
            <w:vAlign w:val="center"/>
            <w:hideMark/>
          </w:tcPr>
          <w:p w14:paraId="249C3D10" w14:textId="77777777" w:rsidR="001A5F8E" w:rsidRDefault="001A5F8E">
            <w:pPr>
              <w:pStyle w:val="NormalWeb"/>
              <w:spacing w:before="0" w:beforeAutospacing="0" w:after="0" w:afterAutospacing="0"/>
              <w:jc w:val="center"/>
            </w:pPr>
            <w:r>
              <w:rPr>
                <w:b/>
                <w:bCs/>
                <w:i/>
                <w:iCs/>
                <w:color w:val="000000"/>
                <w:sz w:val="16"/>
                <w:szCs w:val="16"/>
              </w:rPr>
              <w:t>SGV</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DF5493" w14:textId="77777777" w:rsidR="001A5F8E" w:rsidRDefault="001A5F8E">
            <w:pPr>
              <w:pStyle w:val="NormalWeb"/>
              <w:spacing w:before="0" w:beforeAutospacing="0" w:after="0" w:afterAutospacing="0"/>
              <w:jc w:val="center"/>
            </w:pPr>
            <w:r>
              <w:rPr>
                <w:b/>
                <w:bCs/>
                <w:i/>
                <w:iCs/>
                <w:color w:val="000000"/>
                <w:sz w:val="16"/>
                <w:szCs w:val="16"/>
              </w:rPr>
              <w:t>Diamond Bar</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BC4300" w14:textId="77777777" w:rsidR="001A5F8E" w:rsidRDefault="001A5F8E">
            <w:pPr>
              <w:pStyle w:val="NormalWeb"/>
              <w:spacing w:before="0" w:beforeAutospacing="0" w:after="0" w:afterAutospacing="0"/>
              <w:jc w:val="center"/>
            </w:pPr>
            <w:r>
              <w:rPr>
                <w:b/>
                <w:bCs/>
                <w:i/>
                <w:iCs/>
                <w:color w:val="000000"/>
                <w:sz w:val="16"/>
                <w:szCs w:val="16"/>
              </w:rPr>
              <w:t>ACC</w:t>
            </w:r>
          </w:p>
        </w:tc>
        <w:tc>
          <w:tcPr>
            <w:tcW w:w="0" w:type="auto"/>
            <w:gridSpan w:val="2"/>
            <w:tcBorders>
              <w:top w:val="single" w:sz="12" w:space="0" w:color="000000"/>
              <w:left w:val="single" w:sz="4" w:space="0" w:color="000000"/>
              <w:bottom w:val="single" w:sz="4" w:space="0" w:color="000000"/>
              <w:right w:val="single" w:sz="4" w:space="0" w:color="000000"/>
            </w:tcBorders>
            <w:vAlign w:val="center"/>
            <w:hideMark/>
          </w:tcPr>
          <w:p w14:paraId="3363284C" w14:textId="77777777" w:rsidR="001A5F8E" w:rsidRDefault="001A5F8E">
            <w:pPr>
              <w:pStyle w:val="NormalWeb"/>
              <w:spacing w:before="0" w:beforeAutospacing="0" w:after="0" w:afterAutospacing="0"/>
              <w:jc w:val="center"/>
            </w:pPr>
            <w:r>
              <w:rPr>
                <w:b/>
                <w:bCs/>
                <w:i/>
                <w:iCs/>
                <w:color w:val="000000"/>
                <w:sz w:val="16"/>
                <w:szCs w:val="16"/>
              </w:rPr>
              <w:t>Arcadia</w:t>
            </w:r>
          </w:p>
        </w:tc>
      </w:tr>
      <w:tr w:rsidR="001A5F8E" w14:paraId="6A09A8F6" w14:textId="77777777" w:rsidTr="001A5F8E">
        <w:trPr>
          <w:trHeight w:val="309"/>
        </w:trPr>
        <w:tc>
          <w:tcPr>
            <w:tcW w:w="0" w:type="auto"/>
            <w:gridSpan w:val="2"/>
            <w:tcBorders>
              <w:top w:val="single" w:sz="4" w:space="0" w:color="000000"/>
              <w:left w:val="single" w:sz="4" w:space="0" w:color="000000"/>
              <w:bottom w:val="single" w:sz="4" w:space="0" w:color="000000"/>
              <w:right w:val="single" w:sz="8" w:space="0" w:color="000000"/>
            </w:tcBorders>
            <w:vAlign w:val="center"/>
            <w:hideMark/>
          </w:tcPr>
          <w:p w14:paraId="71D27925" w14:textId="77777777" w:rsidR="001A5F8E" w:rsidRDefault="001A5F8E">
            <w:pPr>
              <w:pStyle w:val="NormalWeb"/>
              <w:spacing w:before="0" w:beforeAutospacing="0" w:after="0" w:afterAutospacing="0"/>
              <w:ind w:left="-43" w:right="-43"/>
              <w:jc w:val="center"/>
            </w:pPr>
            <w:r>
              <w:rPr>
                <w:b/>
                <w:bCs/>
                <w:i/>
                <w:iCs/>
                <w:color w:val="000000"/>
                <w:sz w:val="15"/>
                <w:szCs w:val="15"/>
              </w:rPr>
              <w:t>General Fund</w:t>
            </w:r>
          </w:p>
        </w:tc>
        <w:tc>
          <w:tcPr>
            <w:tcW w:w="0" w:type="auto"/>
            <w:gridSpan w:val="2"/>
            <w:tcBorders>
              <w:top w:val="single" w:sz="4" w:space="0" w:color="000000"/>
              <w:left w:val="single" w:sz="8" w:space="0" w:color="000000"/>
              <w:bottom w:val="single" w:sz="4" w:space="0" w:color="000000"/>
              <w:right w:val="single" w:sz="8" w:space="0" w:color="000000"/>
            </w:tcBorders>
            <w:vAlign w:val="center"/>
            <w:hideMark/>
          </w:tcPr>
          <w:p w14:paraId="327E70C3" w14:textId="77777777" w:rsidR="001A5F8E" w:rsidRDefault="001A5F8E">
            <w:pPr>
              <w:pStyle w:val="NormalWeb"/>
              <w:spacing w:before="0" w:beforeAutospacing="0" w:after="0" w:afterAutospacing="0"/>
              <w:jc w:val="center"/>
            </w:pPr>
            <w:r>
              <w:rPr>
                <w:color w:val="000000"/>
                <w:sz w:val="16"/>
                <w:szCs w:val="16"/>
              </w:rPr>
              <w:t>18,200.36</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7B8A71B" w14:textId="77777777" w:rsidR="001A5F8E" w:rsidRDefault="001A5F8E">
            <w:pPr>
              <w:pStyle w:val="NormalWeb"/>
              <w:spacing w:before="0" w:beforeAutospacing="0" w:after="0" w:afterAutospacing="0"/>
              <w:jc w:val="center"/>
            </w:pPr>
            <w:r>
              <w:rPr>
                <w:color w:val="000000"/>
                <w:sz w:val="16"/>
                <w:szCs w:val="16"/>
              </w:rPr>
              <w:t>19,781.40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EF8E7A" w14:textId="77777777" w:rsidR="001A5F8E" w:rsidRDefault="001A5F8E">
            <w:pPr>
              <w:pStyle w:val="NormalWeb"/>
              <w:spacing w:before="0" w:beforeAutospacing="0" w:after="0" w:afterAutospacing="0"/>
              <w:jc w:val="center"/>
            </w:pPr>
            <w:r>
              <w:rPr>
                <w:color w:val="000000"/>
                <w:sz w:val="16"/>
                <w:szCs w:val="16"/>
              </w:rPr>
              <w:t>12,683.21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39A5BB" w14:textId="77777777" w:rsidR="001A5F8E" w:rsidRDefault="001A5F8E">
            <w:pPr>
              <w:pStyle w:val="NormalWeb"/>
              <w:spacing w:before="0" w:beforeAutospacing="0" w:after="0" w:afterAutospacing="0"/>
              <w:jc w:val="center"/>
            </w:pPr>
            <w:r>
              <w:rPr>
                <w:color w:val="000000"/>
                <w:sz w:val="16"/>
                <w:szCs w:val="16"/>
              </w:rPr>
              <w:t>8,933.06</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497AE62" w14:textId="77777777" w:rsidR="001A5F8E" w:rsidRDefault="001A5F8E">
            <w:pPr>
              <w:pStyle w:val="NormalWeb"/>
              <w:spacing w:before="0" w:beforeAutospacing="0" w:after="0" w:afterAutospacing="0"/>
              <w:jc w:val="center"/>
            </w:pPr>
            <w:r>
              <w:rPr>
                <w:color w:val="000000"/>
                <w:sz w:val="16"/>
                <w:szCs w:val="16"/>
              </w:rPr>
              <w:t>10,905.00</w:t>
            </w:r>
          </w:p>
        </w:tc>
      </w:tr>
      <w:tr w:rsidR="001A5F8E" w14:paraId="69F21BBE" w14:textId="77777777" w:rsidTr="001A5F8E">
        <w:trPr>
          <w:trHeight w:val="309"/>
        </w:trPr>
        <w:tc>
          <w:tcPr>
            <w:tcW w:w="0" w:type="auto"/>
            <w:gridSpan w:val="2"/>
            <w:tcBorders>
              <w:top w:val="single" w:sz="4" w:space="0" w:color="000000"/>
              <w:left w:val="single" w:sz="4" w:space="0" w:color="000000"/>
              <w:bottom w:val="single" w:sz="4" w:space="0" w:color="000000"/>
              <w:right w:val="single" w:sz="8" w:space="0" w:color="000000"/>
            </w:tcBorders>
            <w:vAlign w:val="center"/>
            <w:hideMark/>
          </w:tcPr>
          <w:p w14:paraId="0FA3CA86" w14:textId="77777777" w:rsidR="001A5F8E" w:rsidRDefault="001A5F8E">
            <w:pPr>
              <w:pStyle w:val="NormalWeb"/>
              <w:spacing w:before="0" w:beforeAutospacing="0" w:after="0" w:afterAutospacing="0"/>
              <w:ind w:left="-43" w:right="-43"/>
              <w:jc w:val="center"/>
            </w:pPr>
            <w:r>
              <w:rPr>
                <w:b/>
                <w:bCs/>
                <w:i/>
                <w:iCs/>
                <w:color w:val="000000"/>
                <w:sz w:val="14"/>
                <w:szCs w:val="14"/>
              </w:rPr>
              <w:t>FECA Mission Fund</w:t>
            </w:r>
          </w:p>
        </w:tc>
        <w:tc>
          <w:tcPr>
            <w:tcW w:w="0" w:type="auto"/>
            <w:gridSpan w:val="2"/>
            <w:tcBorders>
              <w:top w:val="single" w:sz="4" w:space="0" w:color="000000"/>
              <w:left w:val="single" w:sz="8" w:space="0" w:color="000000"/>
              <w:bottom w:val="single" w:sz="4" w:space="0" w:color="000000"/>
              <w:right w:val="single" w:sz="8" w:space="0" w:color="000000"/>
            </w:tcBorders>
            <w:vAlign w:val="center"/>
            <w:hideMark/>
          </w:tcPr>
          <w:p w14:paraId="199D3266" w14:textId="77777777" w:rsidR="001A5F8E" w:rsidRDefault="001A5F8E">
            <w:pPr>
              <w:pStyle w:val="NormalWeb"/>
              <w:spacing w:before="0" w:beforeAutospacing="0" w:after="0" w:afterAutospacing="0"/>
              <w:jc w:val="center"/>
            </w:pPr>
            <w:r>
              <w:rPr>
                <w:color w:val="000000"/>
                <w:sz w:val="16"/>
                <w:szCs w:val="16"/>
              </w:rPr>
              <w:t>995.00</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EA343FA" w14:textId="77777777" w:rsidR="001A5F8E" w:rsidRDefault="001A5F8E">
            <w:pPr>
              <w:pStyle w:val="NormalWeb"/>
              <w:spacing w:before="0" w:beforeAutospacing="0" w:after="0" w:afterAutospacing="0"/>
              <w:jc w:val="center"/>
            </w:pPr>
            <w:r>
              <w:rPr>
                <w:color w:val="000000"/>
                <w:sz w:val="16"/>
                <w:szCs w:val="16"/>
              </w:rPr>
              <w:t>800.00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73AE41" w14:textId="77777777" w:rsidR="001A5F8E" w:rsidRDefault="001A5F8E">
            <w:pPr>
              <w:pStyle w:val="NormalWeb"/>
              <w:spacing w:before="0" w:beforeAutospacing="0" w:after="0" w:afterAutospacing="0"/>
              <w:jc w:val="center"/>
            </w:pPr>
            <w:r>
              <w:rPr>
                <w:color w:val="000000"/>
                <w:sz w:val="16"/>
                <w:szCs w:val="16"/>
              </w:rPr>
              <w:t>10.00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F0C4B0" w14:textId="77777777" w:rsidR="001A5F8E" w:rsidRDefault="001A5F8E">
            <w:pPr>
              <w:pStyle w:val="NormalWeb"/>
              <w:spacing w:before="0" w:beforeAutospacing="0" w:after="0" w:afterAutospacing="0"/>
              <w:jc w:val="center"/>
            </w:pPr>
            <w:r>
              <w:rPr>
                <w:color w:val="000000"/>
                <w:sz w:val="16"/>
                <w:szCs w:val="16"/>
              </w:rPr>
              <w:t>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7B65BF2" w14:textId="77777777" w:rsidR="001A5F8E" w:rsidRDefault="001A5F8E">
            <w:pPr>
              <w:pStyle w:val="NormalWeb"/>
              <w:spacing w:before="0" w:beforeAutospacing="0" w:after="0" w:afterAutospacing="0"/>
              <w:jc w:val="center"/>
            </w:pPr>
            <w:r>
              <w:rPr>
                <w:color w:val="000000"/>
                <w:sz w:val="16"/>
                <w:szCs w:val="16"/>
              </w:rPr>
              <w:t>550.00</w:t>
            </w:r>
          </w:p>
        </w:tc>
      </w:tr>
      <w:tr w:rsidR="001A5F8E" w14:paraId="013712B3" w14:textId="77777777" w:rsidTr="001A5F8E">
        <w:trPr>
          <w:trHeight w:val="309"/>
        </w:trPr>
        <w:tc>
          <w:tcPr>
            <w:tcW w:w="0" w:type="auto"/>
            <w:gridSpan w:val="2"/>
            <w:tcBorders>
              <w:top w:val="single" w:sz="4" w:space="0" w:color="000000"/>
              <w:left w:val="single" w:sz="4" w:space="0" w:color="000000"/>
              <w:bottom w:val="single" w:sz="12" w:space="0" w:color="000000"/>
              <w:right w:val="single" w:sz="8" w:space="0" w:color="000000"/>
            </w:tcBorders>
            <w:vAlign w:val="center"/>
            <w:hideMark/>
          </w:tcPr>
          <w:p w14:paraId="081F3725" w14:textId="77777777" w:rsidR="001A5F8E" w:rsidRDefault="001A5F8E">
            <w:pPr>
              <w:pStyle w:val="NormalWeb"/>
              <w:spacing w:before="0" w:beforeAutospacing="0" w:after="0" w:afterAutospacing="0"/>
              <w:ind w:left="-43" w:right="-43"/>
              <w:jc w:val="center"/>
            </w:pPr>
            <w:r>
              <w:rPr>
                <w:b/>
                <w:bCs/>
                <w:i/>
                <w:iCs/>
                <w:color w:val="000000"/>
                <w:sz w:val="15"/>
                <w:szCs w:val="15"/>
              </w:rPr>
              <w:t>Others</w:t>
            </w:r>
          </w:p>
        </w:tc>
        <w:tc>
          <w:tcPr>
            <w:tcW w:w="0" w:type="auto"/>
            <w:gridSpan w:val="2"/>
            <w:tcBorders>
              <w:top w:val="single" w:sz="4" w:space="0" w:color="000000"/>
              <w:left w:val="single" w:sz="8" w:space="0" w:color="000000"/>
              <w:bottom w:val="single" w:sz="12" w:space="0" w:color="000000"/>
              <w:right w:val="single" w:sz="8" w:space="0" w:color="000000"/>
            </w:tcBorders>
            <w:vAlign w:val="center"/>
            <w:hideMark/>
          </w:tcPr>
          <w:p w14:paraId="3093483B" w14:textId="77777777" w:rsidR="001A5F8E" w:rsidRDefault="001A5F8E">
            <w:pPr>
              <w:pStyle w:val="NormalWeb"/>
              <w:spacing w:before="0" w:beforeAutospacing="0" w:after="0" w:afterAutospacing="0"/>
              <w:jc w:val="center"/>
            </w:pPr>
            <w:r>
              <w:rPr>
                <w:color w:val="000000"/>
                <w:sz w:val="16"/>
                <w:szCs w:val="16"/>
              </w:rPr>
              <w:t>795.00</w:t>
            </w:r>
          </w:p>
        </w:tc>
        <w:tc>
          <w:tcPr>
            <w:tcW w:w="0" w:type="auto"/>
            <w:gridSpan w:val="2"/>
            <w:tcBorders>
              <w:top w:val="single" w:sz="4" w:space="0" w:color="000000"/>
              <w:left w:val="single" w:sz="4" w:space="0" w:color="000000"/>
              <w:bottom w:val="single" w:sz="12" w:space="0" w:color="000000"/>
              <w:right w:val="single" w:sz="4" w:space="0" w:color="000000"/>
            </w:tcBorders>
            <w:vAlign w:val="center"/>
            <w:hideMark/>
          </w:tcPr>
          <w:p w14:paraId="1D46C558" w14:textId="77777777" w:rsidR="001A5F8E" w:rsidRDefault="001A5F8E">
            <w:pPr>
              <w:pStyle w:val="NormalWeb"/>
              <w:spacing w:before="0" w:beforeAutospacing="0" w:after="0" w:afterAutospacing="0"/>
              <w:jc w:val="center"/>
            </w:pPr>
            <w:r>
              <w:rPr>
                <w:color w:val="000000"/>
                <w:sz w:val="16"/>
                <w:szCs w:val="16"/>
              </w:rPr>
              <w:t>39,745.00</w:t>
            </w:r>
          </w:p>
        </w:tc>
        <w:tc>
          <w:tcPr>
            <w:tcW w:w="0" w:type="auto"/>
            <w:gridSpan w:val="2"/>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3F0D8681" w14:textId="77777777" w:rsidR="001A5F8E" w:rsidRDefault="001A5F8E">
            <w:pPr>
              <w:pStyle w:val="NormalWeb"/>
              <w:spacing w:before="0" w:beforeAutospacing="0" w:after="0" w:afterAutospacing="0"/>
              <w:jc w:val="center"/>
            </w:pPr>
            <w:r>
              <w:rPr>
                <w:color w:val="000000"/>
                <w:sz w:val="16"/>
                <w:szCs w:val="16"/>
              </w:rPr>
              <w:t> --</w:t>
            </w:r>
          </w:p>
        </w:tc>
        <w:tc>
          <w:tcPr>
            <w:tcW w:w="0" w:type="auto"/>
            <w:gridSpan w:val="2"/>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4EDCBEC" w14:textId="77777777" w:rsidR="001A5F8E" w:rsidRDefault="001A5F8E">
            <w:pPr>
              <w:pStyle w:val="NormalWeb"/>
              <w:spacing w:before="0" w:beforeAutospacing="0" w:after="0" w:afterAutospacing="0"/>
              <w:jc w:val="center"/>
            </w:pPr>
            <w:r>
              <w:rPr>
                <w:color w:val="000000"/>
                <w:sz w:val="16"/>
                <w:szCs w:val="16"/>
              </w:rPr>
              <w:t>135.05</w:t>
            </w:r>
          </w:p>
        </w:tc>
        <w:tc>
          <w:tcPr>
            <w:tcW w:w="0" w:type="auto"/>
            <w:gridSpan w:val="2"/>
            <w:tcBorders>
              <w:top w:val="single" w:sz="4" w:space="0" w:color="000000"/>
              <w:left w:val="single" w:sz="4" w:space="0" w:color="000000"/>
              <w:bottom w:val="single" w:sz="12" w:space="0" w:color="000000"/>
              <w:right w:val="single" w:sz="4" w:space="0" w:color="000000"/>
            </w:tcBorders>
            <w:vAlign w:val="center"/>
            <w:hideMark/>
          </w:tcPr>
          <w:p w14:paraId="31B4D408" w14:textId="77777777" w:rsidR="001A5F8E" w:rsidRDefault="001A5F8E">
            <w:pPr>
              <w:pStyle w:val="NormalWeb"/>
              <w:spacing w:before="0" w:beforeAutospacing="0" w:after="0" w:afterAutospacing="0"/>
              <w:jc w:val="center"/>
            </w:pPr>
            <w:r>
              <w:rPr>
                <w:color w:val="000000"/>
                <w:sz w:val="16"/>
                <w:szCs w:val="16"/>
              </w:rPr>
              <w:t>375.00</w:t>
            </w:r>
          </w:p>
        </w:tc>
      </w:tr>
      <w:tr w:rsidR="001A5F8E" w14:paraId="5A649950" w14:textId="77777777" w:rsidTr="001A5F8E">
        <w:trPr>
          <w:trHeight w:val="309"/>
        </w:trPr>
        <w:tc>
          <w:tcPr>
            <w:tcW w:w="0" w:type="auto"/>
            <w:gridSpan w:val="2"/>
            <w:tcBorders>
              <w:top w:val="single" w:sz="12" w:space="0" w:color="000000"/>
              <w:left w:val="single" w:sz="4" w:space="0" w:color="000000"/>
              <w:bottom w:val="single" w:sz="4" w:space="0" w:color="000000"/>
              <w:right w:val="single" w:sz="6" w:space="0" w:color="000000"/>
            </w:tcBorders>
            <w:vAlign w:val="center"/>
            <w:hideMark/>
          </w:tcPr>
          <w:p w14:paraId="38D4FDB2" w14:textId="77777777" w:rsidR="001A5F8E" w:rsidRDefault="001A5F8E">
            <w:pPr>
              <w:pStyle w:val="NormalWeb"/>
              <w:spacing w:before="0" w:beforeAutospacing="0" w:after="0" w:afterAutospacing="0"/>
              <w:ind w:left="-43" w:right="-43"/>
              <w:jc w:val="center"/>
            </w:pPr>
            <w:r>
              <w:rPr>
                <w:b/>
                <w:bCs/>
                <w:i/>
                <w:iCs/>
                <w:color w:val="000000"/>
                <w:sz w:val="14"/>
                <w:szCs w:val="14"/>
              </w:rPr>
              <w:t>12/24 Sur./Def.</w:t>
            </w:r>
          </w:p>
        </w:tc>
        <w:tc>
          <w:tcPr>
            <w:tcW w:w="0" w:type="auto"/>
            <w:gridSpan w:val="2"/>
            <w:tcBorders>
              <w:top w:val="single" w:sz="12" w:space="0" w:color="000000"/>
              <w:left w:val="single" w:sz="6" w:space="0" w:color="000000"/>
              <w:bottom w:val="single" w:sz="4" w:space="0" w:color="000000"/>
              <w:right w:val="single" w:sz="6" w:space="0" w:color="000000"/>
            </w:tcBorders>
            <w:vAlign w:val="center"/>
            <w:hideMark/>
          </w:tcPr>
          <w:p w14:paraId="5E1576FF" w14:textId="77777777" w:rsidR="001A5F8E" w:rsidRDefault="001A5F8E">
            <w:pPr>
              <w:pStyle w:val="NormalWeb"/>
              <w:spacing w:before="0" w:beforeAutospacing="0" w:after="0" w:afterAutospacing="0"/>
              <w:jc w:val="center"/>
            </w:pPr>
            <w:r>
              <w:rPr>
                <w:color w:val="000000"/>
                <w:sz w:val="16"/>
                <w:szCs w:val="16"/>
              </w:rPr>
              <w:t>565 </w:t>
            </w:r>
          </w:p>
        </w:tc>
        <w:tc>
          <w:tcPr>
            <w:tcW w:w="0" w:type="auto"/>
            <w:gridSpan w:val="2"/>
            <w:tcBorders>
              <w:top w:val="single" w:sz="12" w:space="0" w:color="000000"/>
              <w:left w:val="single" w:sz="4" w:space="0" w:color="000000"/>
              <w:bottom w:val="single" w:sz="4" w:space="0" w:color="000000"/>
              <w:right w:val="single" w:sz="4" w:space="0" w:color="000000"/>
            </w:tcBorders>
            <w:shd w:val="clear" w:color="auto" w:fill="FFFFFF"/>
            <w:vAlign w:val="center"/>
            <w:hideMark/>
          </w:tcPr>
          <w:p w14:paraId="7882F810" w14:textId="77777777" w:rsidR="001A5F8E" w:rsidRDefault="001A5F8E">
            <w:pPr>
              <w:pStyle w:val="NormalWeb"/>
              <w:spacing w:before="0" w:beforeAutospacing="0" w:after="0" w:afterAutospacing="0"/>
              <w:jc w:val="center"/>
            </w:pPr>
            <w:r>
              <w:rPr>
                <w:color w:val="000000"/>
                <w:sz w:val="16"/>
                <w:szCs w:val="16"/>
              </w:rPr>
              <w:t>13,946 </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37F70" w14:textId="77777777" w:rsidR="001A5F8E" w:rsidRDefault="001A5F8E">
            <w:pPr>
              <w:pStyle w:val="NormalWeb"/>
              <w:spacing w:before="0" w:beforeAutospacing="0" w:after="0" w:afterAutospacing="0"/>
              <w:jc w:val="center"/>
            </w:pPr>
            <w:r>
              <w:rPr>
                <w:color w:val="000000"/>
                <w:sz w:val="16"/>
                <w:szCs w:val="16"/>
              </w:rPr>
              <w:t>116,073 </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ECCED2" w14:textId="77777777" w:rsidR="001A5F8E" w:rsidRDefault="001A5F8E">
            <w:pPr>
              <w:pStyle w:val="NormalWeb"/>
              <w:spacing w:before="0" w:beforeAutospacing="0" w:after="0" w:afterAutospacing="0"/>
              <w:jc w:val="center"/>
            </w:pPr>
            <w:r>
              <w:rPr>
                <w:color w:val="000000"/>
                <w:sz w:val="16"/>
                <w:szCs w:val="16"/>
              </w:rPr>
              <w:t>33,574 </w:t>
            </w:r>
          </w:p>
        </w:tc>
        <w:tc>
          <w:tcPr>
            <w:tcW w:w="0" w:type="auto"/>
            <w:gridSpan w:val="2"/>
            <w:tcBorders>
              <w:top w:val="single" w:sz="12" w:space="0" w:color="000000"/>
              <w:left w:val="single" w:sz="4" w:space="0" w:color="000000"/>
              <w:bottom w:val="single" w:sz="4" w:space="0" w:color="000000"/>
              <w:right w:val="single" w:sz="4" w:space="0" w:color="000000"/>
            </w:tcBorders>
            <w:vAlign w:val="center"/>
            <w:hideMark/>
          </w:tcPr>
          <w:p w14:paraId="67C70DAD" w14:textId="77777777" w:rsidR="001A5F8E" w:rsidRDefault="001A5F8E">
            <w:pPr>
              <w:pStyle w:val="NormalWeb"/>
              <w:spacing w:before="0" w:beforeAutospacing="0" w:after="0" w:afterAutospacing="0"/>
              <w:jc w:val="center"/>
            </w:pPr>
            <w:r>
              <w:rPr>
                <w:color w:val="000000"/>
                <w:sz w:val="16"/>
                <w:szCs w:val="16"/>
              </w:rPr>
              <w:t>66,682</w:t>
            </w:r>
          </w:p>
        </w:tc>
      </w:tr>
      <w:tr w:rsidR="001A5F8E" w14:paraId="1686FA8C" w14:textId="77777777" w:rsidTr="001A5F8E">
        <w:trPr>
          <w:trHeight w:val="309"/>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05A6861" w14:textId="77777777" w:rsidR="001A5F8E" w:rsidRDefault="001A5F8E">
            <w:pPr>
              <w:pStyle w:val="NormalWeb"/>
              <w:spacing w:before="0" w:beforeAutospacing="0" w:after="0" w:afterAutospacing="0"/>
              <w:jc w:val="center"/>
            </w:pPr>
            <w:r>
              <w:rPr>
                <w:b/>
                <w:bCs/>
                <w:i/>
                <w:iCs/>
                <w:color w:val="000000"/>
                <w:sz w:val="14"/>
                <w:szCs w:val="14"/>
              </w:rPr>
              <w:t>01-12/24 Sur./Def.</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6334AC" w14:textId="77777777" w:rsidR="001A5F8E" w:rsidRDefault="001A5F8E">
            <w:pPr>
              <w:pStyle w:val="NormalWeb"/>
              <w:spacing w:before="0" w:beforeAutospacing="0" w:after="0" w:afterAutospacing="0"/>
              <w:jc w:val="center"/>
            </w:pPr>
            <w:r>
              <w:rPr>
                <w:color w:val="000000"/>
                <w:sz w:val="16"/>
                <w:szCs w:val="16"/>
              </w:rPr>
              <w:t>112,235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3E85F63" w14:textId="77777777" w:rsidR="001A5F8E" w:rsidRDefault="001A5F8E">
            <w:pPr>
              <w:pStyle w:val="NormalWeb"/>
              <w:spacing w:before="0" w:beforeAutospacing="0" w:after="0" w:afterAutospacing="0"/>
              <w:jc w:val="center"/>
            </w:pPr>
            <w:r>
              <w:rPr>
                <w:color w:val="000000"/>
                <w:sz w:val="16"/>
                <w:szCs w:val="16"/>
              </w:rPr>
              <w:t>134,303 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A01596" w14:textId="77777777" w:rsidR="001A5F8E" w:rsidRDefault="001A5F8E">
            <w:pPr>
              <w:pStyle w:val="NormalWeb"/>
              <w:spacing w:before="0" w:beforeAutospacing="0" w:after="0" w:afterAutospacing="0"/>
              <w:jc w:val="center"/>
            </w:pPr>
            <w:r>
              <w:rPr>
                <w:color w:val="000000"/>
                <w:sz w:val="16"/>
                <w:szCs w:val="16"/>
              </w:rPr>
              <w:t>24,475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8CCF3" w14:textId="77777777" w:rsidR="001A5F8E" w:rsidRDefault="001A5F8E">
            <w:pPr>
              <w:pStyle w:val="NormalWeb"/>
              <w:spacing w:before="0" w:beforeAutospacing="0" w:after="0" w:afterAutospacing="0"/>
              <w:jc w:val="center"/>
            </w:pPr>
            <w:r>
              <w:rPr>
                <w:color w:val="000000"/>
                <w:sz w:val="16"/>
                <w:szCs w:val="16"/>
              </w:rPr>
              <w:t>83,810 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B3542" w14:textId="77777777" w:rsidR="001A5F8E" w:rsidRDefault="001A5F8E">
            <w:pPr>
              <w:pStyle w:val="NormalWeb"/>
              <w:spacing w:before="0" w:beforeAutospacing="0" w:after="0" w:afterAutospacing="0"/>
              <w:jc w:val="center"/>
            </w:pPr>
            <w:r>
              <w:rPr>
                <w:color w:val="000000"/>
                <w:sz w:val="16"/>
                <w:szCs w:val="16"/>
              </w:rPr>
              <w:t>17,883</w:t>
            </w:r>
          </w:p>
        </w:tc>
      </w:tr>
    </w:tbl>
    <w:p w14:paraId="66D1468D" w14:textId="77777777" w:rsidR="00A66F45" w:rsidRPr="001A5F8E" w:rsidRDefault="00A66F45" w:rsidP="001A5F8E">
      <w:pPr>
        <w:rPr>
          <w:rFonts w:eastAsia="SimSun"/>
        </w:rPr>
      </w:pPr>
    </w:p>
    <w:sectPr w:rsidR="00A66F45" w:rsidRPr="001A5F8E" w:rsidSect="002F39A8">
      <w:headerReference w:type="default" r:id="rId8"/>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D5A9" w14:textId="77777777" w:rsidR="00E24B0E" w:rsidRDefault="00E24B0E">
      <w:r>
        <w:separator/>
      </w:r>
    </w:p>
  </w:endnote>
  <w:endnote w:type="continuationSeparator" w:id="0">
    <w:p w14:paraId="7416E501" w14:textId="77777777" w:rsidR="00E24B0E" w:rsidRDefault="00E2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5D57" w14:textId="77777777" w:rsidR="00E24B0E" w:rsidRDefault="00E24B0E">
      <w:r>
        <w:separator/>
      </w:r>
    </w:p>
  </w:footnote>
  <w:footnote w:type="continuationSeparator" w:id="0">
    <w:p w14:paraId="73F51B95" w14:textId="77777777" w:rsidR="00E24B0E" w:rsidRDefault="00E2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15:restartNumberingAfterBreak="0">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7E356A"/>
    <w:multiLevelType w:val="multilevel"/>
    <w:tmpl w:val="5A26E62E"/>
    <w:lvl w:ilvl="0">
      <w:start w:val="1"/>
      <w:numFmt w:val="decimal"/>
      <w:lvlText w:val="%1."/>
      <w:lvlJc w:val="left"/>
      <w:pPr>
        <w:tabs>
          <w:tab w:val="num" w:pos="720"/>
        </w:tabs>
        <w:ind w:left="720" w:hanging="360"/>
      </w:pPr>
      <w:rPr>
        <w:rFonts w:hint="default"/>
        <w:b w:val="0"/>
        <w:sz w:val="19"/>
        <w:szCs w:val="19"/>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6AF05DF"/>
    <w:multiLevelType w:val="hybridMultilevel"/>
    <w:tmpl w:val="B3647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6EF306E"/>
    <w:multiLevelType w:val="hybridMultilevel"/>
    <w:tmpl w:val="6B78363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15:restartNumberingAfterBreak="0">
    <w:nsid w:val="06F34E75"/>
    <w:multiLevelType w:val="hybridMultilevel"/>
    <w:tmpl w:val="BBB00402"/>
    <w:lvl w:ilvl="0" w:tplc="5462B11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5E3FE9"/>
    <w:multiLevelType w:val="hybridMultilevel"/>
    <w:tmpl w:val="7278FE94"/>
    <w:lvl w:ilvl="0" w:tplc="4184C25A">
      <w:numFmt w:val="bullet"/>
      <w:lvlText w:val="-"/>
      <w:lvlJc w:val="left"/>
      <w:pPr>
        <w:ind w:left="1512" w:hanging="360"/>
      </w:pPr>
      <w:rPr>
        <w:rFonts w:ascii="Calibri" w:eastAsia="PMingLiU"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0840335A"/>
    <w:multiLevelType w:val="multilevel"/>
    <w:tmpl w:val="788A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F766D1"/>
    <w:multiLevelType w:val="hybridMultilevel"/>
    <w:tmpl w:val="EB6E8900"/>
    <w:lvl w:ilvl="0" w:tplc="5E5A4184">
      <w:numFmt w:val="bullet"/>
      <w:lvlText w:val="-"/>
      <w:lvlJc w:val="left"/>
      <w:pPr>
        <w:ind w:left="1512" w:hanging="360"/>
      </w:pPr>
      <w:rPr>
        <w:rFonts w:ascii="Calibri" w:eastAsia="PMingLiU"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0B2243C9"/>
    <w:multiLevelType w:val="hybridMultilevel"/>
    <w:tmpl w:val="8268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8C13C5"/>
    <w:multiLevelType w:val="multilevel"/>
    <w:tmpl w:val="34E8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59651E"/>
    <w:multiLevelType w:val="multilevel"/>
    <w:tmpl w:val="1C40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C2774E"/>
    <w:multiLevelType w:val="hybridMultilevel"/>
    <w:tmpl w:val="75909B4C"/>
    <w:lvl w:ilvl="0" w:tplc="5D46CA54">
      <w:start w:val="1"/>
      <w:numFmt w:val="decimal"/>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1ABC5AD1"/>
    <w:multiLevelType w:val="hybridMultilevel"/>
    <w:tmpl w:val="06B0D722"/>
    <w:lvl w:ilvl="0" w:tplc="A84E2406">
      <w:start w:val="1"/>
      <w:numFmt w:val="decimal"/>
      <w:lvlText w:val="%1."/>
      <w:lvlJc w:val="left"/>
      <w:pPr>
        <w:ind w:left="990" w:hanging="360"/>
      </w:pPr>
      <w:rPr>
        <w:rFonts w:asciiTheme="minorHAnsi" w:hAnsiTheme="minorHAnsi" w:cstheme="minorHAns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1B2F075E"/>
    <w:multiLevelType w:val="hybridMultilevel"/>
    <w:tmpl w:val="68726768"/>
    <w:lvl w:ilvl="0" w:tplc="A9501300">
      <w:start w:val="1"/>
      <w:numFmt w:val="decimal"/>
      <w:lvlText w:val="%1."/>
      <w:lvlJc w:val="left"/>
      <w:pPr>
        <w:ind w:left="1354" w:hanging="360"/>
      </w:pPr>
      <w:rPr>
        <w:rFonts w:hint="default"/>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 w15:restartNumberingAfterBreak="0">
    <w:nsid w:val="21D06CFB"/>
    <w:multiLevelType w:val="hybridMultilevel"/>
    <w:tmpl w:val="BBB6B840"/>
    <w:lvl w:ilvl="0" w:tplc="E7E86604">
      <w:start w:val="1"/>
      <w:numFmt w:val="decimal"/>
      <w:lvlText w:val="%1."/>
      <w:lvlJc w:val="left"/>
      <w:pPr>
        <w:ind w:left="1094" w:hanging="360"/>
      </w:pPr>
      <w:rPr>
        <w:rFonts w:hint="default"/>
        <w:b w:val="0"/>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4" w15:restartNumberingAfterBreak="0">
    <w:nsid w:val="25B6767E"/>
    <w:multiLevelType w:val="hybridMultilevel"/>
    <w:tmpl w:val="B14E94EA"/>
    <w:lvl w:ilvl="0" w:tplc="58CE62F8">
      <w:start w:val="1"/>
      <w:numFmt w:val="decimal"/>
      <w:lvlText w:val="%1."/>
      <w:lvlJc w:val="left"/>
      <w:pPr>
        <w:ind w:left="908" w:hanging="360"/>
      </w:pPr>
      <w:rPr>
        <w:rFonts w:hint="default"/>
        <w:b w:val="0"/>
      </w:r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25" w15:restartNumberingAfterBreak="0">
    <w:nsid w:val="282E1F8D"/>
    <w:multiLevelType w:val="hybridMultilevel"/>
    <w:tmpl w:val="32903804"/>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6" w15:restartNumberingAfterBreak="0">
    <w:nsid w:val="2F3C4C35"/>
    <w:multiLevelType w:val="hybridMultilevel"/>
    <w:tmpl w:val="44549750"/>
    <w:lvl w:ilvl="0" w:tplc="B1DCDE88">
      <w:start w:val="1"/>
      <w:numFmt w:val="decimal"/>
      <w:lvlText w:val="%1."/>
      <w:lvlJc w:val="left"/>
      <w:pPr>
        <w:ind w:left="720" w:hanging="360"/>
      </w:pPr>
      <w:rPr>
        <w:rFonts w:ascii="Times New Roman" w:hAnsi="Times New Roman" w:cs="Times New Roman"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A52883"/>
    <w:multiLevelType w:val="multilevel"/>
    <w:tmpl w:val="CE3E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9E7FF5"/>
    <w:multiLevelType w:val="multilevel"/>
    <w:tmpl w:val="66B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5C78A0"/>
    <w:multiLevelType w:val="hybridMultilevel"/>
    <w:tmpl w:val="F7C841A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382C2775"/>
    <w:multiLevelType w:val="multilevel"/>
    <w:tmpl w:val="CE72A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163C9A"/>
    <w:multiLevelType w:val="hybridMultilevel"/>
    <w:tmpl w:val="F0A823AA"/>
    <w:lvl w:ilvl="0" w:tplc="EA266CAE">
      <w:start w:val="1"/>
      <w:numFmt w:val="decimal"/>
      <w:lvlText w:val="%1."/>
      <w:lvlJc w:val="left"/>
      <w:pPr>
        <w:ind w:left="45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F16E67"/>
    <w:multiLevelType w:val="hybridMultilevel"/>
    <w:tmpl w:val="9F38AE42"/>
    <w:lvl w:ilvl="0" w:tplc="BCD8349C">
      <w:start w:val="1"/>
      <w:numFmt w:val="decimal"/>
      <w:lvlText w:val="%1."/>
      <w:lvlJc w:val="left"/>
      <w:pPr>
        <w:ind w:left="720" w:hanging="360"/>
      </w:pPr>
      <w:rPr>
        <w:rFonts w:ascii="Times New Roman" w:hAnsi="Times New Roman"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35058B"/>
    <w:multiLevelType w:val="hybridMultilevel"/>
    <w:tmpl w:val="542E00E4"/>
    <w:lvl w:ilvl="0" w:tplc="42E4ADB2">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6E77FC"/>
    <w:multiLevelType w:val="hybridMultilevel"/>
    <w:tmpl w:val="B622D842"/>
    <w:lvl w:ilvl="0" w:tplc="12220FE8">
      <w:numFmt w:val="bullet"/>
      <w:lvlText w:val="-"/>
      <w:lvlJc w:val="left"/>
      <w:pPr>
        <w:ind w:left="1500" w:hanging="360"/>
      </w:pPr>
      <w:rPr>
        <w:rFonts w:ascii="Calibri" w:eastAsia="KaiTi" w:hAnsi="Calibri" w:cs="Calibri"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F0A5C05"/>
    <w:multiLevelType w:val="hybridMultilevel"/>
    <w:tmpl w:val="7FD0E0CE"/>
    <w:lvl w:ilvl="0" w:tplc="796A4D98">
      <w:start w:val="1"/>
      <w:numFmt w:val="decimal"/>
      <w:lvlText w:val="%1."/>
      <w:lvlJc w:val="left"/>
      <w:pPr>
        <w:ind w:left="1354" w:hanging="360"/>
      </w:pPr>
      <w:rPr>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6" w15:restartNumberingAfterBreak="0">
    <w:nsid w:val="623B3789"/>
    <w:multiLevelType w:val="multilevel"/>
    <w:tmpl w:val="6F663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B20A10"/>
    <w:multiLevelType w:val="multilevel"/>
    <w:tmpl w:val="7A02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B231EC"/>
    <w:multiLevelType w:val="multilevel"/>
    <w:tmpl w:val="ADA4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0D53D3"/>
    <w:multiLevelType w:val="hybridMultilevel"/>
    <w:tmpl w:val="67D85910"/>
    <w:lvl w:ilvl="0" w:tplc="44E6C2CC">
      <w:start w:val="1"/>
      <w:numFmt w:val="decimal"/>
      <w:lvlText w:val="%1."/>
      <w:lvlJc w:val="left"/>
      <w:pPr>
        <w:ind w:left="1020" w:hanging="360"/>
      </w:pPr>
      <w:rPr>
        <w:rFonts w:asciiTheme="minorHAnsi" w:hAnsiTheme="minorHAnsi" w:cstheme="minorHAnsi"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0" w15:restartNumberingAfterBreak="0">
    <w:nsid w:val="79795932"/>
    <w:multiLevelType w:val="hybridMultilevel"/>
    <w:tmpl w:val="94C494C0"/>
    <w:lvl w:ilvl="0" w:tplc="34027F6A">
      <w:numFmt w:val="bullet"/>
      <w:lvlText w:val="-"/>
      <w:lvlJc w:val="left"/>
      <w:pPr>
        <w:ind w:left="1512" w:hanging="360"/>
      </w:pPr>
      <w:rPr>
        <w:rFonts w:ascii="Calibri" w:eastAsia="KaiT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1" w15:restartNumberingAfterBreak="0">
    <w:nsid w:val="7A4D3487"/>
    <w:multiLevelType w:val="hybridMultilevel"/>
    <w:tmpl w:val="BACA5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754A39"/>
    <w:multiLevelType w:val="multilevel"/>
    <w:tmpl w:val="68C6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951913"/>
    <w:multiLevelType w:val="multilevel"/>
    <w:tmpl w:val="CEE476E4"/>
    <w:lvl w:ilvl="0">
      <w:start w:val="1"/>
      <w:numFmt w:val="decimal"/>
      <w:lvlText w:val="%1."/>
      <w:lvlJc w:val="left"/>
      <w:pPr>
        <w:tabs>
          <w:tab w:val="num" w:pos="720"/>
        </w:tabs>
        <w:ind w:left="720" w:hanging="360"/>
      </w:pPr>
      <w:rPr>
        <w:rFonts w:asciiTheme="minorHAnsi" w:hAnsiTheme="minorHAnsi" w:cstheme="minorHAnsi"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D1B4B"/>
    <w:multiLevelType w:val="hybridMultilevel"/>
    <w:tmpl w:val="98CC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235311">
    <w:abstractNumId w:val="9"/>
  </w:num>
  <w:num w:numId="2" w16cid:durableId="1733311753">
    <w:abstractNumId w:val="7"/>
  </w:num>
  <w:num w:numId="3" w16cid:durableId="1985890254">
    <w:abstractNumId w:val="6"/>
  </w:num>
  <w:num w:numId="4" w16cid:durableId="2062364630">
    <w:abstractNumId w:val="5"/>
  </w:num>
  <w:num w:numId="5" w16cid:durableId="187183870">
    <w:abstractNumId w:val="4"/>
  </w:num>
  <w:num w:numId="6" w16cid:durableId="159123736">
    <w:abstractNumId w:val="8"/>
  </w:num>
  <w:num w:numId="7" w16cid:durableId="2099205209">
    <w:abstractNumId w:val="3"/>
  </w:num>
  <w:num w:numId="8" w16cid:durableId="1899587882">
    <w:abstractNumId w:val="2"/>
  </w:num>
  <w:num w:numId="9" w16cid:durableId="1623026375">
    <w:abstractNumId w:val="1"/>
  </w:num>
  <w:num w:numId="10" w16cid:durableId="309139637">
    <w:abstractNumId w:val="0"/>
  </w:num>
  <w:num w:numId="11" w16cid:durableId="1264149844">
    <w:abstractNumId w:val="22"/>
  </w:num>
  <w:num w:numId="12" w16cid:durableId="754128111">
    <w:abstractNumId w:val="35"/>
  </w:num>
  <w:num w:numId="13" w16cid:durableId="1089692839">
    <w:abstractNumId w:val="39"/>
  </w:num>
  <w:num w:numId="14" w16cid:durableId="537280454">
    <w:abstractNumId w:val="12"/>
  </w:num>
  <w:num w:numId="15" w16cid:durableId="120196405">
    <w:abstractNumId w:val="41"/>
  </w:num>
  <w:num w:numId="16" w16cid:durableId="1633637278">
    <w:abstractNumId w:val="25"/>
  </w:num>
  <w:num w:numId="17" w16cid:durableId="1747073347">
    <w:abstractNumId w:val="11"/>
  </w:num>
  <w:num w:numId="18" w16cid:durableId="1957520782">
    <w:abstractNumId w:val="17"/>
  </w:num>
  <w:num w:numId="19" w16cid:durableId="1743486283">
    <w:abstractNumId w:val="28"/>
  </w:num>
  <w:num w:numId="20" w16cid:durableId="347176194">
    <w:abstractNumId w:val="19"/>
  </w:num>
  <w:num w:numId="21" w16cid:durableId="692808545">
    <w:abstractNumId w:val="33"/>
  </w:num>
  <w:num w:numId="22" w16cid:durableId="1479685282">
    <w:abstractNumId w:val="29"/>
  </w:num>
  <w:num w:numId="23" w16cid:durableId="582179411">
    <w:abstractNumId w:val="13"/>
  </w:num>
  <w:num w:numId="24" w16cid:durableId="80378517">
    <w:abstractNumId w:val="26"/>
  </w:num>
  <w:num w:numId="25" w16cid:durableId="490029196">
    <w:abstractNumId w:val="32"/>
  </w:num>
  <w:num w:numId="26" w16cid:durableId="342249924">
    <w:abstractNumId w:val="21"/>
  </w:num>
  <w:num w:numId="27" w16cid:durableId="1718045500">
    <w:abstractNumId w:val="23"/>
  </w:num>
  <w:num w:numId="28" w16cid:durableId="1972861643">
    <w:abstractNumId w:val="34"/>
  </w:num>
  <w:num w:numId="29" w16cid:durableId="1507941154">
    <w:abstractNumId w:val="16"/>
  </w:num>
  <w:num w:numId="30" w16cid:durableId="193882647">
    <w:abstractNumId w:val="14"/>
  </w:num>
  <w:num w:numId="31" w16cid:durableId="1112440169">
    <w:abstractNumId w:val="40"/>
  </w:num>
  <w:num w:numId="32" w16cid:durableId="628779943">
    <w:abstractNumId w:val="43"/>
  </w:num>
  <w:num w:numId="33" w16cid:durableId="254362853">
    <w:abstractNumId w:val="24"/>
  </w:num>
  <w:num w:numId="34" w16cid:durableId="72701122">
    <w:abstractNumId w:val="44"/>
  </w:num>
  <w:num w:numId="35" w16cid:durableId="506212521">
    <w:abstractNumId w:val="10"/>
  </w:num>
  <w:num w:numId="36" w16cid:durableId="488639715">
    <w:abstractNumId w:val="27"/>
  </w:num>
  <w:num w:numId="37" w16cid:durableId="83303050">
    <w:abstractNumId w:val="31"/>
  </w:num>
  <w:num w:numId="38" w16cid:durableId="986320733">
    <w:abstractNumId w:val="20"/>
  </w:num>
  <w:num w:numId="39" w16cid:durableId="197592252">
    <w:abstractNumId w:val="42"/>
  </w:num>
  <w:num w:numId="40" w16cid:durableId="801926044">
    <w:abstractNumId w:val="37"/>
  </w:num>
  <w:num w:numId="41" w16cid:durableId="1041975219">
    <w:abstractNumId w:val="36"/>
    <w:lvlOverride w:ilvl="0">
      <w:lvl w:ilvl="0">
        <w:numFmt w:val="decimal"/>
        <w:lvlText w:val="%1."/>
        <w:lvlJc w:val="left"/>
      </w:lvl>
    </w:lvlOverride>
  </w:num>
  <w:num w:numId="42" w16cid:durableId="396052427">
    <w:abstractNumId w:val="30"/>
    <w:lvlOverride w:ilvl="0">
      <w:lvl w:ilvl="0">
        <w:numFmt w:val="decimal"/>
        <w:lvlText w:val="%1."/>
        <w:lvlJc w:val="left"/>
      </w:lvl>
    </w:lvlOverride>
  </w:num>
  <w:num w:numId="43" w16cid:durableId="1735737715">
    <w:abstractNumId w:val="38"/>
  </w:num>
  <w:num w:numId="44" w16cid:durableId="1650137396">
    <w:abstractNumId w:val="18"/>
  </w:num>
  <w:num w:numId="45" w16cid:durableId="133537660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625"/>
    <w:rsid w:val="00030882"/>
    <w:rsid w:val="000308F3"/>
    <w:rsid w:val="0003092A"/>
    <w:rsid w:val="00030949"/>
    <w:rsid w:val="00030BFF"/>
    <w:rsid w:val="00030C3E"/>
    <w:rsid w:val="00030F17"/>
    <w:rsid w:val="00031175"/>
    <w:rsid w:val="0003134C"/>
    <w:rsid w:val="000316A9"/>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508"/>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C4F"/>
    <w:rsid w:val="001A0870"/>
    <w:rsid w:val="001A09DE"/>
    <w:rsid w:val="001A1224"/>
    <w:rsid w:val="001A1296"/>
    <w:rsid w:val="001A134B"/>
    <w:rsid w:val="001A1424"/>
    <w:rsid w:val="001A1679"/>
    <w:rsid w:val="001A1DB4"/>
    <w:rsid w:val="001A1F36"/>
    <w:rsid w:val="001A2096"/>
    <w:rsid w:val="001A2388"/>
    <w:rsid w:val="001A2430"/>
    <w:rsid w:val="001A2C36"/>
    <w:rsid w:val="001A2C67"/>
    <w:rsid w:val="001A2EA6"/>
    <w:rsid w:val="001A2EDE"/>
    <w:rsid w:val="001A2F27"/>
    <w:rsid w:val="001A2FE2"/>
    <w:rsid w:val="001A305F"/>
    <w:rsid w:val="001A3E61"/>
    <w:rsid w:val="001A4165"/>
    <w:rsid w:val="001A4456"/>
    <w:rsid w:val="001A4D6A"/>
    <w:rsid w:val="001A510F"/>
    <w:rsid w:val="001A59F7"/>
    <w:rsid w:val="001A5C6F"/>
    <w:rsid w:val="001A5F8E"/>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7426"/>
    <w:rsid w:val="002B75BA"/>
    <w:rsid w:val="002B7CCB"/>
    <w:rsid w:val="002B7D6E"/>
    <w:rsid w:val="002C0019"/>
    <w:rsid w:val="002C0129"/>
    <w:rsid w:val="002C03A6"/>
    <w:rsid w:val="002C0727"/>
    <w:rsid w:val="002C08AA"/>
    <w:rsid w:val="002C0FEB"/>
    <w:rsid w:val="002C1660"/>
    <w:rsid w:val="002C1808"/>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1301"/>
    <w:rsid w:val="002E13CF"/>
    <w:rsid w:val="002E164F"/>
    <w:rsid w:val="002E1954"/>
    <w:rsid w:val="002E19F1"/>
    <w:rsid w:val="002E201E"/>
    <w:rsid w:val="002E2179"/>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69B"/>
    <w:rsid w:val="00342EA1"/>
    <w:rsid w:val="00343048"/>
    <w:rsid w:val="003431CD"/>
    <w:rsid w:val="0034342B"/>
    <w:rsid w:val="003438FA"/>
    <w:rsid w:val="003439E3"/>
    <w:rsid w:val="00343B3E"/>
    <w:rsid w:val="00343C59"/>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952"/>
    <w:rsid w:val="00414BF7"/>
    <w:rsid w:val="00414D66"/>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245"/>
    <w:rsid w:val="004637E5"/>
    <w:rsid w:val="004639E4"/>
    <w:rsid w:val="00463A53"/>
    <w:rsid w:val="0046493D"/>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B5B"/>
    <w:rsid w:val="00563B9C"/>
    <w:rsid w:val="0056467F"/>
    <w:rsid w:val="00564756"/>
    <w:rsid w:val="005649E1"/>
    <w:rsid w:val="00564BD2"/>
    <w:rsid w:val="00564D87"/>
    <w:rsid w:val="00564E71"/>
    <w:rsid w:val="00564F7C"/>
    <w:rsid w:val="00565269"/>
    <w:rsid w:val="00565A01"/>
    <w:rsid w:val="00565D7E"/>
    <w:rsid w:val="00565D94"/>
    <w:rsid w:val="00566766"/>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1F1F"/>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398"/>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FF0"/>
    <w:rsid w:val="005B02F8"/>
    <w:rsid w:val="005B05D4"/>
    <w:rsid w:val="005B072A"/>
    <w:rsid w:val="005B0ABA"/>
    <w:rsid w:val="005B0C75"/>
    <w:rsid w:val="005B0D12"/>
    <w:rsid w:val="005B0D65"/>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233"/>
    <w:rsid w:val="005E3407"/>
    <w:rsid w:val="005E36BD"/>
    <w:rsid w:val="005E3881"/>
    <w:rsid w:val="005E39A4"/>
    <w:rsid w:val="005E3BA9"/>
    <w:rsid w:val="005E40DF"/>
    <w:rsid w:val="005E414D"/>
    <w:rsid w:val="005E46A6"/>
    <w:rsid w:val="005E5073"/>
    <w:rsid w:val="005E5152"/>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27E"/>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824"/>
    <w:rsid w:val="006C09A7"/>
    <w:rsid w:val="006C0B60"/>
    <w:rsid w:val="006C0B77"/>
    <w:rsid w:val="006C0BBA"/>
    <w:rsid w:val="006C0DE5"/>
    <w:rsid w:val="006C1990"/>
    <w:rsid w:val="006C1BEA"/>
    <w:rsid w:val="006C205A"/>
    <w:rsid w:val="006C236C"/>
    <w:rsid w:val="006C23B3"/>
    <w:rsid w:val="006C2C66"/>
    <w:rsid w:val="006C2C83"/>
    <w:rsid w:val="006C2D36"/>
    <w:rsid w:val="006C3147"/>
    <w:rsid w:val="006C321C"/>
    <w:rsid w:val="006C3397"/>
    <w:rsid w:val="006C3572"/>
    <w:rsid w:val="006C396B"/>
    <w:rsid w:val="006C3D2E"/>
    <w:rsid w:val="006C3E6F"/>
    <w:rsid w:val="006C3EB2"/>
    <w:rsid w:val="006C42EA"/>
    <w:rsid w:val="006C42F2"/>
    <w:rsid w:val="006C45F8"/>
    <w:rsid w:val="006C46AD"/>
    <w:rsid w:val="006C4756"/>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CDB"/>
    <w:rsid w:val="0075505B"/>
    <w:rsid w:val="007550E5"/>
    <w:rsid w:val="007551A9"/>
    <w:rsid w:val="007553AF"/>
    <w:rsid w:val="0075546D"/>
    <w:rsid w:val="00755681"/>
    <w:rsid w:val="00755B76"/>
    <w:rsid w:val="00755F85"/>
    <w:rsid w:val="00756511"/>
    <w:rsid w:val="007566FA"/>
    <w:rsid w:val="00756863"/>
    <w:rsid w:val="00756B9A"/>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F"/>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4DB"/>
    <w:rsid w:val="00CD76C6"/>
    <w:rsid w:val="00CD7C7D"/>
    <w:rsid w:val="00CE028D"/>
    <w:rsid w:val="00CE02AC"/>
    <w:rsid w:val="00CE03A8"/>
    <w:rsid w:val="00CE0539"/>
    <w:rsid w:val="00CE0662"/>
    <w:rsid w:val="00CE083F"/>
    <w:rsid w:val="00CE0920"/>
    <w:rsid w:val="00CE0ACC"/>
    <w:rsid w:val="00CE0B5A"/>
    <w:rsid w:val="00CE10FA"/>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55C"/>
    <w:rsid w:val="00D676C5"/>
    <w:rsid w:val="00D67886"/>
    <w:rsid w:val="00D679A6"/>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4B0E"/>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F50"/>
    <w:rsid w:val="00E552F7"/>
    <w:rsid w:val="00E555CE"/>
    <w:rsid w:val="00E5594B"/>
    <w:rsid w:val="00E55B7A"/>
    <w:rsid w:val="00E55D0E"/>
    <w:rsid w:val="00E5617D"/>
    <w:rsid w:val="00E5627A"/>
    <w:rsid w:val="00E56524"/>
    <w:rsid w:val="00E569F1"/>
    <w:rsid w:val="00E56A75"/>
    <w:rsid w:val="00E56CA7"/>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868"/>
    <w:rsid w:val="00F679CB"/>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B5C"/>
    <w:rsid w:val="00FC0D70"/>
    <w:rsid w:val="00FC0F79"/>
    <w:rsid w:val="00FC131B"/>
    <w:rsid w:val="00FC1570"/>
    <w:rsid w:val="00FC167A"/>
    <w:rsid w:val="00FC17A6"/>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D7061"/>
  <w15:docId w15:val="{7D35A56C-C235-49AD-B81F-C8708F13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4162541">
      <w:bodyDiv w:val="1"/>
      <w:marLeft w:val="0"/>
      <w:marRight w:val="0"/>
      <w:marTop w:val="0"/>
      <w:marBottom w:val="0"/>
      <w:divBdr>
        <w:top w:val="none" w:sz="0" w:space="0" w:color="auto"/>
        <w:left w:val="none" w:sz="0" w:space="0" w:color="auto"/>
        <w:bottom w:val="none" w:sz="0" w:space="0" w:color="auto"/>
        <w:right w:val="none" w:sz="0" w:space="0" w:color="auto"/>
      </w:divBdr>
      <w:divsChild>
        <w:div w:id="719934614">
          <w:marLeft w:val="-115"/>
          <w:marRight w:val="0"/>
          <w:marTop w:val="0"/>
          <w:marBottom w:val="0"/>
          <w:divBdr>
            <w:top w:val="none" w:sz="0" w:space="0" w:color="auto"/>
            <w:left w:val="none" w:sz="0" w:space="0" w:color="auto"/>
            <w:bottom w:val="none" w:sz="0" w:space="0" w:color="auto"/>
            <w:right w:val="none" w:sz="0" w:space="0" w:color="auto"/>
          </w:divBdr>
        </w:div>
      </w:divsChild>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1186068">
      <w:bodyDiv w:val="1"/>
      <w:marLeft w:val="0"/>
      <w:marRight w:val="0"/>
      <w:marTop w:val="0"/>
      <w:marBottom w:val="0"/>
      <w:divBdr>
        <w:top w:val="none" w:sz="0" w:space="0" w:color="auto"/>
        <w:left w:val="none" w:sz="0" w:space="0" w:color="auto"/>
        <w:bottom w:val="none" w:sz="0" w:space="0" w:color="auto"/>
        <w:right w:val="none" w:sz="0" w:space="0" w:color="auto"/>
      </w:divBdr>
      <w:divsChild>
        <w:div w:id="1527913599">
          <w:marLeft w:val="-115"/>
          <w:marRight w:val="0"/>
          <w:marTop w:val="0"/>
          <w:marBottom w:val="0"/>
          <w:divBdr>
            <w:top w:val="none" w:sz="0" w:space="0" w:color="auto"/>
            <w:left w:val="none" w:sz="0" w:space="0" w:color="auto"/>
            <w:bottom w:val="none" w:sz="0" w:space="0" w:color="auto"/>
            <w:right w:val="none" w:sz="0" w:space="0" w:color="auto"/>
          </w:divBdr>
        </w:div>
      </w:divsChild>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6769621">
      <w:bodyDiv w:val="1"/>
      <w:marLeft w:val="0"/>
      <w:marRight w:val="0"/>
      <w:marTop w:val="0"/>
      <w:marBottom w:val="0"/>
      <w:divBdr>
        <w:top w:val="none" w:sz="0" w:space="0" w:color="auto"/>
        <w:left w:val="none" w:sz="0" w:space="0" w:color="auto"/>
        <w:bottom w:val="none" w:sz="0" w:space="0" w:color="auto"/>
        <w:right w:val="none" w:sz="0" w:space="0" w:color="auto"/>
      </w:divBdr>
      <w:divsChild>
        <w:div w:id="987175616">
          <w:marLeft w:val="-115"/>
          <w:marRight w:val="0"/>
          <w:marTop w:val="0"/>
          <w:marBottom w:val="0"/>
          <w:divBdr>
            <w:top w:val="none" w:sz="0" w:space="0" w:color="auto"/>
            <w:left w:val="none" w:sz="0" w:space="0" w:color="auto"/>
            <w:bottom w:val="none" w:sz="0" w:space="0" w:color="auto"/>
            <w:right w:val="none" w:sz="0" w:space="0" w:color="auto"/>
          </w:divBdr>
        </w:div>
      </w:divsChild>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2011-4719-4B42-B9E7-301DDEB9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4057</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Kat Wenceslao</cp:lastModifiedBy>
  <cp:revision>3</cp:revision>
  <cp:lastPrinted>2024-05-02T19:54:00Z</cp:lastPrinted>
  <dcterms:created xsi:type="dcterms:W3CDTF">2025-02-08T18:26:00Z</dcterms:created>
  <dcterms:modified xsi:type="dcterms:W3CDTF">2025-02-08T18:26:00Z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