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67F83" w14:textId="77777777" w:rsidR="003935CE" w:rsidRDefault="00000000">
      <w:pPr>
        <w:ind w:left="144"/>
        <w:rPr>
          <w:b/>
          <w:sz w:val="24"/>
          <w:szCs w:val="24"/>
          <w:shd w:val="clear" w:color="auto" w:fill="D9D9D9"/>
        </w:rPr>
      </w:pPr>
      <w:r>
        <w:rPr>
          <w:b/>
          <w:sz w:val="24"/>
          <w:szCs w:val="24"/>
          <w:shd w:val="clear" w:color="auto" w:fill="D9D9D9"/>
        </w:rPr>
        <w:t xml:space="preserve">Aug 4, 2024    </w:t>
      </w:r>
    </w:p>
    <w:p w14:paraId="2B967EE3" w14:textId="77777777" w:rsidR="003935CE" w:rsidRDefault="00000000">
      <w:pPr>
        <w:pBdr>
          <w:top w:val="nil"/>
          <w:left w:val="nil"/>
          <w:bottom w:val="nil"/>
          <w:right w:val="nil"/>
          <w:between w:val="nil"/>
        </w:pBdr>
        <w:spacing w:before="240"/>
        <w:ind w:left="144" w:right="86"/>
        <w:rPr>
          <w:i/>
          <w:color w:val="000000"/>
          <w:sz w:val="24"/>
          <w:szCs w:val="24"/>
        </w:rPr>
      </w:pPr>
      <w:r>
        <w:rPr>
          <w:b/>
          <w:color w:val="000000"/>
          <w:sz w:val="24"/>
          <w:szCs w:val="24"/>
        </w:rPr>
        <w:t>Welcome!</w:t>
      </w:r>
      <w:r>
        <w:rPr>
          <w:color w:val="000000"/>
          <w:sz w:val="24"/>
          <w:szCs w:val="24"/>
        </w:rPr>
        <w:t xml:space="preserve"> </w:t>
      </w:r>
      <w:r>
        <w:rPr>
          <w:i/>
          <w:color w:val="000000"/>
          <w:sz w:val="24"/>
          <w:szCs w:val="24"/>
        </w:rPr>
        <w:t xml:space="preserve">We are so glad you joined us today. </w:t>
      </w:r>
    </w:p>
    <w:p w14:paraId="478E8A15" w14:textId="77777777" w:rsidR="003935CE" w:rsidRDefault="00000000">
      <w:pPr>
        <w:pBdr>
          <w:top w:val="nil"/>
          <w:left w:val="nil"/>
          <w:bottom w:val="nil"/>
          <w:right w:val="nil"/>
          <w:between w:val="nil"/>
        </w:pBdr>
        <w:ind w:left="144" w:right="86"/>
        <w:rPr>
          <w:i/>
          <w:color w:val="000000"/>
          <w:sz w:val="24"/>
          <w:szCs w:val="24"/>
        </w:rPr>
      </w:pPr>
      <w:r>
        <w:rPr>
          <w:i/>
          <w:color w:val="000000"/>
          <w:sz w:val="24"/>
          <w:szCs w:val="24"/>
        </w:rPr>
        <w:tab/>
      </w:r>
      <w:r>
        <w:rPr>
          <w:i/>
          <w:color w:val="000000"/>
          <w:sz w:val="24"/>
          <w:szCs w:val="24"/>
        </w:rPr>
        <w:tab/>
        <w:t xml:space="preserve"> We pray that you will be blessed! </w:t>
      </w:r>
    </w:p>
    <w:p w14:paraId="425411A9" w14:textId="77777777" w:rsidR="003935CE" w:rsidRDefault="003935CE">
      <w:pPr>
        <w:pBdr>
          <w:top w:val="nil"/>
          <w:left w:val="nil"/>
          <w:bottom w:val="nil"/>
          <w:right w:val="nil"/>
          <w:between w:val="nil"/>
        </w:pBdr>
        <w:ind w:left="144" w:right="86"/>
        <w:rPr>
          <w:i/>
          <w:color w:val="000000"/>
          <w:sz w:val="24"/>
          <w:szCs w:val="24"/>
        </w:rPr>
      </w:pPr>
    </w:p>
    <w:p w14:paraId="2E36458E" w14:textId="77777777" w:rsidR="003935CE" w:rsidRDefault="00000000">
      <w:pPr>
        <w:ind w:firstLine="144"/>
        <w:rPr>
          <w:sz w:val="24"/>
          <w:szCs w:val="24"/>
        </w:rPr>
      </w:pPr>
      <w:r>
        <w:rPr>
          <w:sz w:val="24"/>
          <w:szCs w:val="24"/>
        </w:rPr>
        <w:t xml:space="preserve">Speaker: Pastor </w:t>
      </w:r>
      <w:proofErr w:type="spellStart"/>
      <w:r>
        <w:rPr>
          <w:sz w:val="24"/>
          <w:szCs w:val="24"/>
        </w:rPr>
        <w:t>Mongens</w:t>
      </w:r>
      <w:proofErr w:type="spellEnd"/>
      <w:r>
        <w:rPr>
          <w:sz w:val="24"/>
          <w:szCs w:val="24"/>
        </w:rPr>
        <w:t xml:space="preserve"> Yu</w:t>
      </w:r>
    </w:p>
    <w:p w14:paraId="73172529" w14:textId="77777777" w:rsidR="003935CE" w:rsidRDefault="00000000">
      <w:pPr>
        <w:ind w:left="144"/>
        <w:rPr>
          <w:sz w:val="24"/>
          <w:szCs w:val="24"/>
        </w:rPr>
      </w:pPr>
      <w:r>
        <w:rPr>
          <w:sz w:val="24"/>
          <w:szCs w:val="24"/>
        </w:rPr>
        <w:t>Message: In Jesus' Name</w:t>
      </w:r>
    </w:p>
    <w:p w14:paraId="59F98829" w14:textId="77777777" w:rsidR="003935CE" w:rsidRDefault="00000000">
      <w:pPr>
        <w:ind w:left="144"/>
        <w:rPr>
          <w:sz w:val="24"/>
          <w:szCs w:val="24"/>
        </w:rPr>
      </w:pPr>
      <w:r>
        <w:rPr>
          <w:sz w:val="24"/>
          <w:szCs w:val="24"/>
        </w:rPr>
        <w:t>Text: Philippians 2:9-11</w:t>
      </w:r>
    </w:p>
    <w:p w14:paraId="54E966E2" w14:textId="77777777" w:rsidR="003935CE" w:rsidRDefault="003935CE">
      <w:pPr>
        <w:ind w:left="144"/>
        <w:rPr>
          <w:sz w:val="24"/>
          <w:szCs w:val="24"/>
        </w:rPr>
      </w:pPr>
    </w:p>
    <w:p w14:paraId="191CCBB6" w14:textId="77777777" w:rsidR="003935CE" w:rsidRDefault="00000000">
      <w:pPr>
        <w:ind w:left="144"/>
        <w:rPr>
          <w:sz w:val="24"/>
          <w:szCs w:val="24"/>
        </w:rPr>
      </w:pPr>
      <w:r>
        <w:rPr>
          <w:sz w:val="24"/>
          <w:szCs w:val="24"/>
        </w:rPr>
        <w:t>9 Therefore God exalted him to the highest place</w:t>
      </w:r>
    </w:p>
    <w:p w14:paraId="00BFD645" w14:textId="77777777" w:rsidR="003935CE" w:rsidRDefault="00000000">
      <w:pPr>
        <w:ind w:left="144"/>
        <w:rPr>
          <w:sz w:val="24"/>
          <w:szCs w:val="24"/>
        </w:rPr>
      </w:pPr>
      <w:r>
        <w:rPr>
          <w:sz w:val="24"/>
          <w:szCs w:val="24"/>
        </w:rPr>
        <w:t xml:space="preserve">    and gave him the name that is above every name,</w:t>
      </w:r>
    </w:p>
    <w:p w14:paraId="5A8BBDAD" w14:textId="77777777" w:rsidR="003935CE" w:rsidRDefault="00000000">
      <w:pPr>
        <w:ind w:left="144"/>
        <w:rPr>
          <w:sz w:val="24"/>
          <w:szCs w:val="24"/>
        </w:rPr>
      </w:pPr>
      <w:r>
        <w:rPr>
          <w:sz w:val="24"/>
          <w:szCs w:val="24"/>
        </w:rPr>
        <w:t>10 that at the name of Jesus every knee should bow,</w:t>
      </w:r>
    </w:p>
    <w:p w14:paraId="3DF880EC" w14:textId="77777777" w:rsidR="003935CE" w:rsidRDefault="00000000">
      <w:pPr>
        <w:ind w:left="144"/>
        <w:rPr>
          <w:sz w:val="24"/>
          <w:szCs w:val="24"/>
        </w:rPr>
      </w:pPr>
      <w:r>
        <w:rPr>
          <w:sz w:val="24"/>
          <w:szCs w:val="24"/>
        </w:rPr>
        <w:t xml:space="preserve">    in heaven and on earth and under the earth,</w:t>
      </w:r>
    </w:p>
    <w:p w14:paraId="0176B255" w14:textId="77777777" w:rsidR="003935CE" w:rsidRDefault="00000000">
      <w:pPr>
        <w:ind w:left="144"/>
        <w:rPr>
          <w:sz w:val="24"/>
          <w:szCs w:val="24"/>
        </w:rPr>
      </w:pPr>
      <w:r>
        <w:rPr>
          <w:sz w:val="24"/>
          <w:szCs w:val="24"/>
        </w:rPr>
        <w:t>11 and every tongue acknowledge that Jesus Christ is Lord,</w:t>
      </w:r>
    </w:p>
    <w:p w14:paraId="41A41D21" w14:textId="77777777" w:rsidR="003935CE" w:rsidRDefault="00000000">
      <w:pPr>
        <w:ind w:left="144"/>
        <w:rPr>
          <w:sz w:val="24"/>
          <w:szCs w:val="24"/>
        </w:rPr>
      </w:pPr>
      <w:r>
        <w:rPr>
          <w:sz w:val="24"/>
          <w:szCs w:val="24"/>
        </w:rPr>
        <w:t xml:space="preserve">    to the glory of </w:t>
      </w:r>
      <w:proofErr w:type="gramStart"/>
      <w:r>
        <w:rPr>
          <w:sz w:val="24"/>
          <w:szCs w:val="24"/>
        </w:rPr>
        <w:t>God</w:t>
      </w:r>
      <w:proofErr w:type="gramEnd"/>
      <w:r>
        <w:rPr>
          <w:sz w:val="24"/>
          <w:szCs w:val="24"/>
        </w:rPr>
        <w:t xml:space="preserve"> the Father.</w:t>
      </w:r>
    </w:p>
    <w:p w14:paraId="4FFE41F2" w14:textId="77777777" w:rsidR="003935CE" w:rsidRDefault="003935CE">
      <w:pPr>
        <w:ind w:left="144"/>
        <w:rPr>
          <w:sz w:val="24"/>
          <w:szCs w:val="24"/>
        </w:rPr>
      </w:pPr>
    </w:p>
    <w:p w14:paraId="6834C6BD" w14:textId="77777777" w:rsidR="003935CE" w:rsidRDefault="003935CE">
      <w:pPr>
        <w:ind w:left="144"/>
        <w:rPr>
          <w:sz w:val="24"/>
          <w:szCs w:val="24"/>
        </w:rPr>
      </w:pPr>
    </w:p>
    <w:p w14:paraId="4BB93B18" w14:textId="77777777" w:rsidR="003935CE" w:rsidRDefault="003935CE">
      <w:pPr>
        <w:ind w:left="144"/>
        <w:rPr>
          <w:sz w:val="24"/>
          <w:szCs w:val="24"/>
        </w:rPr>
      </w:pPr>
    </w:p>
    <w:p w14:paraId="1C1CD9EB" w14:textId="77777777" w:rsidR="003935CE" w:rsidRDefault="00000000">
      <w:pPr>
        <w:spacing w:after="120"/>
        <w:ind w:left="144"/>
        <w:rPr>
          <w:sz w:val="24"/>
          <w:szCs w:val="24"/>
        </w:rPr>
      </w:pPr>
      <w:r>
        <w:rPr>
          <w:sz w:val="24"/>
          <w:szCs w:val="24"/>
          <w:u w:val="single"/>
        </w:rPr>
        <w:t>Announcements</w:t>
      </w:r>
      <w:r>
        <w:rPr>
          <w:sz w:val="24"/>
          <w:szCs w:val="24"/>
        </w:rPr>
        <w:t>:</w:t>
      </w:r>
    </w:p>
    <w:p w14:paraId="19E0C9D1" w14:textId="77777777" w:rsidR="003935CE" w:rsidRDefault="00000000">
      <w:pPr>
        <w:numPr>
          <w:ilvl w:val="0"/>
          <w:numId w:val="1"/>
        </w:numPr>
        <w:pBdr>
          <w:top w:val="nil"/>
          <w:left w:val="nil"/>
          <w:bottom w:val="nil"/>
          <w:right w:val="nil"/>
          <w:between w:val="nil"/>
        </w:pBdr>
        <w:spacing w:after="120"/>
        <w:rPr>
          <w:color w:val="000000"/>
          <w:sz w:val="24"/>
          <w:szCs w:val="24"/>
          <w:highlight w:val="white"/>
        </w:rPr>
      </w:pPr>
      <w:r>
        <w:rPr>
          <w:sz w:val="24"/>
          <w:szCs w:val="24"/>
          <w:highlight w:val="white"/>
        </w:rPr>
        <w:t>We will be conducting a membership class soon. If you have been baptized and want to be a member of FEC Arcadia, please contact Pastor Dennis to register.</w:t>
      </w:r>
    </w:p>
    <w:p w14:paraId="5FAB084D" w14:textId="77777777" w:rsidR="003935CE" w:rsidRDefault="00000000">
      <w:pPr>
        <w:numPr>
          <w:ilvl w:val="0"/>
          <w:numId w:val="1"/>
        </w:numPr>
        <w:pBdr>
          <w:top w:val="nil"/>
          <w:left w:val="nil"/>
          <w:bottom w:val="nil"/>
          <w:right w:val="nil"/>
          <w:between w:val="nil"/>
        </w:pBdr>
        <w:spacing w:after="120"/>
        <w:rPr>
          <w:color w:val="000000"/>
          <w:sz w:val="24"/>
          <w:szCs w:val="24"/>
          <w:highlight w:val="white"/>
        </w:rPr>
      </w:pPr>
      <w:r>
        <w:rPr>
          <w:sz w:val="24"/>
          <w:szCs w:val="24"/>
          <w:highlight w:val="white"/>
        </w:rPr>
        <w:t xml:space="preserve">Joint retreat for pastors and elders will be held all day on 8/10. The pastoral team and elders will seek God’s will and discern together regarding the church’s direction, needs, next year’s theme, and ministry focus. Please pray for this day. </w:t>
      </w:r>
    </w:p>
    <w:p w14:paraId="3F6A66B6" w14:textId="77777777" w:rsidR="003935CE" w:rsidRDefault="00000000">
      <w:pPr>
        <w:numPr>
          <w:ilvl w:val="0"/>
          <w:numId w:val="1"/>
        </w:numPr>
        <w:pBdr>
          <w:top w:val="nil"/>
          <w:left w:val="nil"/>
          <w:bottom w:val="nil"/>
          <w:right w:val="nil"/>
          <w:between w:val="nil"/>
        </w:pBdr>
        <w:spacing w:after="120"/>
        <w:rPr>
          <w:color w:val="000000"/>
          <w:sz w:val="24"/>
          <w:szCs w:val="24"/>
          <w:highlight w:val="white"/>
        </w:rPr>
      </w:pPr>
      <w:r>
        <w:rPr>
          <w:sz w:val="24"/>
          <w:szCs w:val="24"/>
          <w:highlight w:val="white"/>
        </w:rPr>
        <w:t>Youth Pastor candidate Pastor Octo Chow is now preaching at the Youth Service and will be interviewed after lunch. Please pray for this meeting and ask God to reveal His will for him and our church.</w:t>
      </w:r>
    </w:p>
    <w:p w14:paraId="6FF32DCE" w14:textId="77777777" w:rsidR="003935CE" w:rsidRDefault="00000000">
      <w:pPr>
        <w:numPr>
          <w:ilvl w:val="0"/>
          <w:numId w:val="1"/>
        </w:numPr>
        <w:pBdr>
          <w:top w:val="nil"/>
          <w:left w:val="nil"/>
          <w:bottom w:val="nil"/>
          <w:right w:val="nil"/>
          <w:between w:val="nil"/>
        </w:pBdr>
        <w:spacing w:after="120"/>
        <w:rPr>
          <w:color w:val="000000"/>
          <w:sz w:val="24"/>
          <w:szCs w:val="24"/>
          <w:highlight w:val="white"/>
        </w:rPr>
      </w:pPr>
      <w:r>
        <w:rPr>
          <w:sz w:val="24"/>
          <w:szCs w:val="24"/>
          <w:highlight w:val="white"/>
        </w:rPr>
        <w:t>We will be installing two video walls to replace the projector we are currently using. The Elder Board approved the purchase of the two video walls and will have them installed in the middle of this month. If the Lord leads you to donate any amount for this project, you may designate it on top of your usual church offerings.</w:t>
      </w:r>
    </w:p>
    <w:p w14:paraId="5F3121EF" w14:textId="77777777" w:rsidR="003935CE" w:rsidRDefault="003935CE">
      <w:pPr>
        <w:pBdr>
          <w:top w:val="nil"/>
          <w:left w:val="nil"/>
          <w:bottom w:val="nil"/>
          <w:right w:val="nil"/>
          <w:between w:val="nil"/>
        </w:pBdr>
        <w:spacing w:after="120"/>
        <w:rPr>
          <w:color w:val="000000"/>
          <w:sz w:val="24"/>
          <w:szCs w:val="24"/>
          <w:highlight w:val="white"/>
        </w:rPr>
      </w:pPr>
    </w:p>
    <w:p w14:paraId="7AEFAF74" w14:textId="77777777" w:rsidR="003935CE" w:rsidRDefault="003935CE">
      <w:pPr>
        <w:pBdr>
          <w:top w:val="nil"/>
          <w:left w:val="nil"/>
          <w:bottom w:val="nil"/>
          <w:right w:val="nil"/>
          <w:between w:val="nil"/>
        </w:pBdr>
        <w:spacing w:after="120"/>
        <w:rPr>
          <w:color w:val="000000"/>
          <w:sz w:val="24"/>
          <w:szCs w:val="24"/>
          <w:highlight w:val="white"/>
        </w:rPr>
      </w:pPr>
    </w:p>
    <w:p w14:paraId="582AE8FB" w14:textId="77777777" w:rsidR="003935CE" w:rsidRDefault="003935CE">
      <w:pPr>
        <w:pBdr>
          <w:top w:val="nil"/>
          <w:left w:val="nil"/>
          <w:bottom w:val="nil"/>
          <w:right w:val="nil"/>
          <w:between w:val="nil"/>
        </w:pBdr>
        <w:spacing w:after="120"/>
        <w:rPr>
          <w:color w:val="000000"/>
          <w:sz w:val="24"/>
          <w:szCs w:val="24"/>
          <w:highlight w:val="white"/>
        </w:rPr>
      </w:pPr>
    </w:p>
    <w:p w14:paraId="0138B822" w14:textId="77777777" w:rsidR="003935CE" w:rsidRDefault="003935CE">
      <w:pPr>
        <w:pBdr>
          <w:top w:val="nil"/>
          <w:left w:val="nil"/>
          <w:bottom w:val="nil"/>
          <w:right w:val="nil"/>
          <w:between w:val="nil"/>
        </w:pBdr>
        <w:spacing w:line="200" w:lineRule="auto"/>
        <w:ind w:left="907"/>
        <w:jc w:val="both"/>
        <w:rPr>
          <w:color w:val="000000"/>
          <w:sz w:val="18"/>
          <w:szCs w:val="18"/>
        </w:rPr>
      </w:pPr>
    </w:p>
    <w:tbl>
      <w:tblPr>
        <w:tblStyle w:val="a1"/>
        <w:tblpPr w:leftFromText="180" w:rightFromText="180" w:vertAnchor="text" w:tblpX="7673" w:tblpY="80"/>
        <w:tblW w:w="7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3935CE" w14:paraId="3295E8A5" w14:textId="77777777">
        <w:trPr>
          <w:cantSplit/>
          <w:trHeight w:val="301"/>
        </w:trPr>
        <w:tc>
          <w:tcPr>
            <w:tcW w:w="7375" w:type="dxa"/>
            <w:gridSpan w:val="12"/>
            <w:tcBorders>
              <w:top w:val="single" w:sz="4" w:space="0" w:color="000000"/>
              <w:left w:val="single" w:sz="4" w:space="0" w:color="000000"/>
              <w:bottom w:val="single" w:sz="4" w:space="0" w:color="000000"/>
              <w:right w:val="single" w:sz="4" w:space="0" w:color="000000"/>
            </w:tcBorders>
            <w:vAlign w:val="center"/>
          </w:tcPr>
          <w:p w14:paraId="77FCA6BF" w14:textId="77777777" w:rsidR="003935CE" w:rsidRDefault="00000000">
            <w:pPr>
              <w:spacing w:line="220" w:lineRule="auto"/>
              <w:jc w:val="center"/>
              <w:rPr>
                <w:b/>
                <w:sz w:val="18"/>
                <w:szCs w:val="18"/>
              </w:rPr>
            </w:pPr>
            <w:r>
              <w:rPr>
                <w:b/>
                <w:sz w:val="18"/>
                <w:szCs w:val="18"/>
              </w:rPr>
              <w:t>Last Sunday's Worship In-Person Attendance and Offering</w:t>
            </w:r>
          </w:p>
        </w:tc>
      </w:tr>
      <w:tr w:rsidR="003935CE" w14:paraId="6A9406F5" w14:textId="77777777">
        <w:trPr>
          <w:cantSplit/>
          <w:trHeight w:val="237"/>
        </w:trPr>
        <w:tc>
          <w:tcPr>
            <w:tcW w:w="715" w:type="dxa"/>
            <w:vMerge w:val="restart"/>
            <w:tcBorders>
              <w:top w:val="single" w:sz="4" w:space="0" w:color="000000"/>
              <w:left w:val="single" w:sz="4" w:space="0" w:color="000000"/>
              <w:right w:val="single" w:sz="4" w:space="0" w:color="000000"/>
            </w:tcBorders>
            <w:vAlign w:val="center"/>
          </w:tcPr>
          <w:p w14:paraId="3C0ADFAD" w14:textId="77777777" w:rsidR="003935CE" w:rsidRDefault="003935C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sz w:val="14"/>
                <w:szCs w:val="14"/>
              </w:rPr>
            </w:pPr>
          </w:p>
        </w:tc>
        <w:tc>
          <w:tcPr>
            <w:tcW w:w="990" w:type="dxa"/>
            <w:vMerge w:val="restart"/>
            <w:tcBorders>
              <w:top w:val="single" w:sz="4" w:space="0" w:color="000000"/>
              <w:left w:val="single" w:sz="4" w:space="0" w:color="000000"/>
              <w:right w:val="nil"/>
            </w:tcBorders>
            <w:vAlign w:val="center"/>
          </w:tcPr>
          <w:p w14:paraId="0833D29B"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left="-43" w:right="-43"/>
              <w:jc w:val="center"/>
              <w:rPr>
                <w:b/>
                <w:i/>
                <w:sz w:val="16"/>
                <w:szCs w:val="16"/>
              </w:rPr>
            </w:pPr>
            <w:r>
              <w:rPr>
                <w:b/>
                <w:i/>
                <w:sz w:val="16"/>
                <w:szCs w:val="16"/>
              </w:rPr>
              <w:t>Glendale</w:t>
            </w:r>
          </w:p>
        </w:tc>
        <w:tc>
          <w:tcPr>
            <w:tcW w:w="1800" w:type="dxa"/>
            <w:gridSpan w:val="3"/>
            <w:tcBorders>
              <w:top w:val="single" w:sz="4" w:space="0" w:color="000000"/>
              <w:left w:val="single" w:sz="4" w:space="0" w:color="000000"/>
              <w:right w:val="nil"/>
            </w:tcBorders>
            <w:vAlign w:val="center"/>
          </w:tcPr>
          <w:p w14:paraId="47234738"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left="-43" w:right="-43"/>
              <w:jc w:val="center"/>
              <w:rPr>
                <w:b/>
                <w:i/>
                <w:sz w:val="16"/>
                <w:szCs w:val="16"/>
              </w:rPr>
            </w:pPr>
            <w:r>
              <w:rPr>
                <w:b/>
                <w:i/>
                <w:sz w:val="16"/>
                <w:szCs w:val="16"/>
              </w:rPr>
              <w:t>SGV</w:t>
            </w:r>
          </w:p>
        </w:tc>
        <w:tc>
          <w:tcPr>
            <w:tcW w:w="1170" w:type="dxa"/>
            <w:gridSpan w:val="2"/>
            <w:vMerge w:val="restart"/>
            <w:tcBorders>
              <w:top w:val="single" w:sz="4" w:space="0" w:color="000000"/>
              <w:left w:val="single" w:sz="4" w:space="0" w:color="000000"/>
              <w:right w:val="single" w:sz="4" w:space="0" w:color="000000"/>
            </w:tcBorders>
            <w:vAlign w:val="center"/>
          </w:tcPr>
          <w:p w14:paraId="2F70110D"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left="-43" w:right="-43"/>
              <w:jc w:val="center"/>
              <w:rPr>
                <w:b/>
                <w:i/>
                <w:sz w:val="16"/>
                <w:szCs w:val="16"/>
              </w:rPr>
            </w:pPr>
            <w:r>
              <w:rPr>
                <w:b/>
                <w:i/>
                <w:sz w:val="16"/>
                <w:szCs w:val="16"/>
              </w:rPr>
              <w:t>Diamond Bar</w:t>
            </w:r>
          </w:p>
        </w:tc>
        <w:tc>
          <w:tcPr>
            <w:tcW w:w="900" w:type="dxa"/>
            <w:gridSpan w:val="2"/>
            <w:vMerge w:val="restart"/>
            <w:tcBorders>
              <w:top w:val="single" w:sz="4" w:space="0" w:color="000000"/>
              <w:left w:val="single" w:sz="4" w:space="0" w:color="000000"/>
              <w:right w:val="single" w:sz="4" w:space="0" w:color="000000"/>
            </w:tcBorders>
            <w:vAlign w:val="center"/>
          </w:tcPr>
          <w:p w14:paraId="794AF42A"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left="-154" w:right="-161"/>
              <w:jc w:val="center"/>
              <w:rPr>
                <w:b/>
                <w:i/>
                <w:sz w:val="16"/>
                <w:szCs w:val="16"/>
              </w:rPr>
            </w:pPr>
            <w:r>
              <w:rPr>
                <w:b/>
                <w:i/>
                <w:sz w:val="16"/>
                <w:szCs w:val="16"/>
              </w:rPr>
              <w:t>ACC</w:t>
            </w:r>
          </w:p>
        </w:tc>
        <w:tc>
          <w:tcPr>
            <w:tcW w:w="1800" w:type="dxa"/>
            <w:gridSpan w:val="3"/>
            <w:tcBorders>
              <w:top w:val="single" w:sz="4" w:space="0" w:color="000000"/>
              <w:left w:val="single" w:sz="4" w:space="0" w:color="000000"/>
              <w:right w:val="single" w:sz="4" w:space="0" w:color="000000"/>
            </w:tcBorders>
            <w:vAlign w:val="center"/>
          </w:tcPr>
          <w:p w14:paraId="4B85E44C"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left="-43" w:right="-43"/>
              <w:jc w:val="center"/>
              <w:rPr>
                <w:b/>
                <w:i/>
                <w:sz w:val="16"/>
                <w:szCs w:val="16"/>
              </w:rPr>
            </w:pPr>
            <w:r>
              <w:rPr>
                <w:b/>
                <w:i/>
                <w:sz w:val="16"/>
                <w:szCs w:val="16"/>
              </w:rPr>
              <w:t>Arcadia</w:t>
            </w:r>
          </w:p>
        </w:tc>
      </w:tr>
      <w:tr w:rsidR="003935CE" w14:paraId="77C44F45" w14:textId="77777777">
        <w:trPr>
          <w:cantSplit/>
          <w:trHeight w:val="239"/>
        </w:trPr>
        <w:tc>
          <w:tcPr>
            <w:tcW w:w="715" w:type="dxa"/>
            <w:vMerge/>
            <w:tcBorders>
              <w:top w:val="single" w:sz="4" w:space="0" w:color="000000"/>
              <w:left w:val="single" w:sz="4" w:space="0" w:color="000000"/>
              <w:right w:val="single" w:sz="4" w:space="0" w:color="000000"/>
            </w:tcBorders>
            <w:vAlign w:val="center"/>
          </w:tcPr>
          <w:p w14:paraId="4BDBCC8E" w14:textId="77777777" w:rsidR="003935CE" w:rsidRDefault="003935CE">
            <w:pPr>
              <w:widowControl w:val="0"/>
              <w:pBdr>
                <w:top w:val="nil"/>
                <w:left w:val="nil"/>
                <w:bottom w:val="nil"/>
                <w:right w:val="nil"/>
                <w:between w:val="nil"/>
              </w:pBdr>
              <w:spacing w:line="276" w:lineRule="auto"/>
              <w:rPr>
                <w:b/>
                <w:i/>
                <w:sz w:val="16"/>
                <w:szCs w:val="16"/>
              </w:rPr>
            </w:pPr>
          </w:p>
        </w:tc>
        <w:tc>
          <w:tcPr>
            <w:tcW w:w="990" w:type="dxa"/>
            <w:vMerge/>
            <w:tcBorders>
              <w:top w:val="single" w:sz="4" w:space="0" w:color="000000"/>
              <w:left w:val="single" w:sz="4" w:space="0" w:color="000000"/>
              <w:right w:val="nil"/>
            </w:tcBorders>
            <w:vAlign w:val="center"/>
          </w:tcPr>
          <w:p w14:paraId="4A433E79" w14:textId="77777777" w:rsidR="003935CE" w:rsidRDefault="003935CE">
            <w:pPr>
              <w:widowControl w:val="0"/>
              <w:pBdr>
                <w:top w:val="nil"/>
                <w:left w:val="nil"/>
                <w:bottom w:val="nil"/>
                <w:right w:val="nil"/>
                <w:between w:val="nil"/>
              </w:pBdr>
              <w:spacing w:line="276" w:lineRule="auto"/>
              <w:rPr>
                <w:b/>
                <w:i/>
                <w:sz w:val="16"/>
                <w:szCs w:val="16"/>
              </w:rPr>
            </w:pPr>
          </w:p>
        </w:tc>
        <w:tc>
          <w:tcPr>
            <w:tcW w:w="900" w:type="dxa"/>
            <w:tcBorders>
              <w:left w:val="single" w:sz="4" w:space="0" w:color="000000"/>
              <w:bottom w:val="single" w:sz="4" w:space="0" w:color="000000"/>
              <w:right w:val="nil"/>
            </w:tcBorders>
            <w:vAlign w:val="center"/>
          </w:tcPr>
          <w:p w14:paraId="10C08E76"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right="-62" w:hanging="73"/>
              <w:jc w:val="center"/>
              <w:rPr>
                <w:b/>
                <w:sz w:val="14"/>
                <w:szCs w:val="14"/>
              </w:rPr>
            </w:pPr>
            <w:r>
              <w:rPr>
                <w:b/>
                <w:i/>
                <w:sz w:val="14"/>
                <w:szCs w:val="14"/>
              </w:rPr>
              <w:t>SGV</w:t>
            </w:r>
          </w:p>
        </w:tc>
        <w:tc>
          <w:tcPr>
            <w:tcW w:w="900" w:type="dxa"/>
            <w:gridSpan w:val="2"/>
            <w:tcBorders>
              <w:left w:val="single" w:sz="4" w:space="0" w:color="000000"/>
              <w:bottom w:val="single" w:sz="4" w:space="0" w:color="000000"/>
              <w:right w:val="nil"/>
            </w:tcBorders>
            <w:vAlign w:val="center"/>
          </w:tcPr>
          <w:p w14:paraId="46260AED"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right="-62" w:hanging="73"/>
              <w:jc w:val="center"/>
              <w:rPr>
                <w:b/>
                <w:i/>
                <w:sz w:val="14"/>
                <w:szCs w:val="14"/>
              </w:rPr>
            </w:pPr>
            <w:r>
              <w:rPr>
                <w:b/>
                <w:i/>
                <w:sz w:val="14"/>
                <w:szCs w:val="14"/>
              </w:rPr>
              <w:t>HOA</w:t>
            </w:r>
          </w:p>
        </w:tc>
        <w:tc>
          <w:tcPr>
            <w:tcW w:w="1170" w:type="dxa"/>
            <w:gridSpan w:val="2"/>
            <w:vMerge/>
            <w:tcBorders>
              <w:top w:val="single" w:sz="4" w:space="0" w:color="000000"/>
              <w:left w:val="single" w:sz="4" w:space="0" w:color="000000"/>
              <w:right w:val="single" w:sz="4" w:space="0" w:color="000000"/>
            </w:tcBorders>
            <w:vAlign w:val="center"/>
          </w:tcPr>
          <w:p w14:paraId="3C7DF991" w14:textId="77777777" w:rsidR="003935CE" w:rsidRDefault="003935CE">
            <w:pPr>
              <w:widowControl w:val="0"/>
              <w:pBdr>
                <w:top w:val="nil"/>
                <w:left w:val="nil"/>
                <w:bottom w:val="nil"/>
                <w:right w:val="nil"/>
                <w:between w:val="nil"/>
              </w:pBdr>
              <w:spacing w:line="276" w:lineRule="auto"/>
              <w:rPr>
                <w:b/>
                <w:i/>
                <w:sz w:val="14"/>
                <w:szCs w:val="14"/>
              </w:rPr>
            </w:pPr>
          </w:p>
        </w:tc>
        <w:tc>
          <w:tcPr>
            <w:tcW w:w="900" w:type="dxa"/>
            <w:gridSpan w:val="2"/>
            <w:vMerge/>
            <w:tcBorders>
              <w:top w:val="single" w:sz="4" w:space="0" w:color="000000"/>
              <w:left w:val="single" w:sz="4" w:space="0" w:color="000000"/>
              <w:right w:val="single" w:sz="4" w:space="0" w:color="000000"/>
            </w:tcBorders>
            <w:vAlign w:val="center"/>
          </w:tcPr>
          <w:p w14:paraId="47DC16DA" w14:textId="77777777" w:rsidR="003935CE" w:rsidRDefault="003935CE">
            <w:pPr>
              <w:widowControl w:val="0"/>
              <w:pBdr>
                <w:top w:val="nil"/>
                <w:left w:val="nil"/>
                <w:bottom w:val="nil"/>
                <w:right w:val="nil"/>
                <w:between w:val="nil"/>
              </w:pBdr>
              <w:spacing w:line="276" w:lineRule="auto"/>
              <w:rPr>
                <w:b/>
                <w:i/>
                <w:sz w:val="14"/>
                <w:szCs w:val="14"/>
              </w:rPr>
            </w:pPr>
          </w:p>
        </w:tc>
        <w:tc>
          <w:tcPr>
            <w:tcW w:w="900" w:type="dxa"/>
            <w:gridSpan w:val="2"/>
            <w:tcBorders>
              <w:left w:val="single" w:sz="4" w:space="0" w:color="000000"/>
              <w:bottom w:val="single" w:sz="4" w:space="0" w:color="000000"/>
              <w:right w:val="single" w:sz="4" w:space="0" w:color="000000"/>
            </w:tcBorders>
            <w:vAlign w:val="center"/>
          </w:tcPr>
          <w:p w14:paraId="6165879A"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right="-108" w:hanging="127"/>
              <w:jc w:val="center"/>
              <w:rPr>
                <w:b/>
                <w:i/>
                <w:sz w:val="14"/>
                <w:szCs w:val="14"/>
              </w:rPr>
            </w:pPr>
            <w:r>
              <w:rPr>
                <w:b/>
                <w:i/>
                <w:sz w:val="14"/>
                <w:szCs w:val="14"/>
              </w:rPr>
              <w:t>Arcadia</w:t>
            </w:r>
          </w:p>
        </w:tc>
        <w:tc>
          <w:tcPr>
            <w:tcW w:w="900" w:type="dxa"/>
            <w:tcBorders>
              <w:left w:val="single" w:sz="4" w:space="0" w:color="000000"/>
              <w:bottom w:val="single" w:sz="4" w:space="0" w:color="000000"/>
              <w:right w:val="single" w:sz="4" w:space="0" w:color="000000"/>
            </w:tcBorders>
            <w:vAlign w:val="center"/>
          </w:tcPr>
          <w:p w14:paraId="0F101A0E" w14:textId="77777777" w:rsidR="003935CE" w:rsidRDefault="0000000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right="-108" w:hanging="127"/>
              <w:jc w:val="center"/>
              <w:rPr>
                <w:b/>
                <w:i/>
                <w:sz w:val="14"/>
                <w:szCs w:val="14"/>
              </w:rPr>
            </w:pPr>
            <w:r>
              <w:rPr>
                <w:b/>
                <w:i/>
                <w:sz w:val="14"/>
                <w:szCs w:val="14"/>
              </w:rPr>
              <w:t>GCDC</w:t>
            </w:r>
          </w:p>
        </w:tc>
      </w:tr>
      <w:tr w:rsidR="003935CE" w14:paraId="61CD2BED" w14:textId="77777777">
        <w:trPr>
          <w:cantSplit/>
          <w:trHeight w:val="239"/>
        </w:trPr>
        <w:tc>
          <w:tcPr>
            <w:tcW w:w="715" w:type="dxa"/>
            <w:tcBorders>
              <w:top w:val="single" w:sz="4" w:space="0" w:color="000000"/>
              <w:left w:val="single" w:sz="4" w:space="0" w:color="000000"/>
              <w:bottom w:val="dashed" w:sz="4" w:space="0" w:color="DBE5F1"/>
              <w:right w:val="single" w:sz="4" w:space="0" w:color="000000"/>
            </w:tcBorders>
            <w:vAlign w:val="center"/>
          </w:tcPr>
          <w:p w14:paraId="4121EF25" w14:textId="77777777" w:rsidR="003935CE" w:rsidRDefault="00000000">
            <w:pPr>
              <w:spacing w:line="220" w:lineRule="auto"/>
              <w:ind w:left="-43" w:right="-43"/>
              <w:jc w:val="center"/>
              <w:rPr>
                <w:b/>
                <w:i/>
                <w:sz w:val="14"/>
                <w:szCs w:val="14"/>
              </w:rPr>
            </w:pPr>
            <w:r>
              <w:rPr>
                <w:b/>
                <w:i/>
                <w:sz w:val="14"/>
                <w:szCs w:val="14"/>
              </w:rPr>
              <w:t>Mandarin</w:t>
            </w:r>
          </w:p>
        </w:tc>
        <w:tc>
          <w:tcPr>
            <w:tcW w:w="990" w:type="dxa"/>
            <w:tcBorders>
              <w:top w:val="single" w:sz="4" w:space="0" w:color="000000"/>
              <w:left w:val="nil"/>
              <w:bottom w:val="dotted" w:sz="4" w:space="0" w:color="DBE5F1"/>
              <w:right w:val="single" w:sz="4" w:space="0" w:color="000000"/>
            </w:tcBorders>
            <w:shd w:val="clear" w:color="auto" w:fill="auto"/>
            <w:vAlign w:val="bottom"/>
          </w:tcPr>
          <w:p w14:paraId="4DE039A1"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112</w:t>
            </w:r>
          </w:p>
        </w:tc>
        <w:tc>
          <w:tcPr>
            <w:tcW w:w="900" w:type="dxa"/>
            <w:tcBorders>
              <w:top w:val="single" w:sz="4" w:space="0" w:color="000000"/>
              <w:left w:val="single" w:sz="4" w:space="0" w:color="000000"/>
              <w:bottom w:val="dotted" w:sz="4" w:space="0" w:color="DBE5F1"/>
              <w:right w:val="single" w:sz="4" w:space="0" w:color="000000"/>
            </w:tcBorders>
            <w:shd w:val="clear" w:color="auto" w:fill="auto"/>
            <w:vAlign w:val="center"/>
          </w:tcPr>
          <w:p w14:paraId="2E0FB180"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249</w:t>
            </w:r>
          </w:p>
        </w:tc>
        <w:tc>
          <w:tcPr>
            <w:tcW w:w="900" w:type="dxa"/>
            <w:gridSpan w:val="2"/>
            <w:tcBorders>
              <w:top w:val="single" w:sz="4" w:space="0" w:color="000000"/>
              <w:left w:val="single" w:sz="4" w:space="0" w:color="000000"/>
              <w:bottom w:val="dotted" w:sz="4" w:space="0" w:color="DBE5F1"/>
              <w:right w:val="single" w:sz="4" w:space="0" w:color="000000"/>
            </w:tcBorders>
            <w:shd w:val="clear" w:color="auto" w:fill="auto"/>
            <w:vAlign w:val="center"/>
          </w:tcPr>
          <w:p w14:paraId="2B195770"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72</w:t>
            </w:r>
          </w:p>
        </w:tc>
        <w:tc>
          <w:tcPr>
            <w:tcW w:w="1170" w:type="dxa"/>
            <w:gridSpan w:val="2"/>
            <w:tcBorders>
              <w:top w:val="single" w:sz="4" w:space="0" w:color="000000"/>
              <w:left w:val="single" w:sz="4" w:space="0" w:color="000000"/>
              <w:bottom w:val="dotted" w:sz="4" w:space="0" w:color="DBE5F1"/>
              <w:right w:val="single" w:sz="4" w:space="0" w:color="000000"/>
            </w:tcBorders>
            <w:shd w:val="clear" w:color="auto" w:fill="auto"/>
            <w:vAlign w:val="center"/>
          </w:tcPr>
          <w:p w14:paraId="063C38A9"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95</w:t>
            </w:r>
          </w:p>
        </w:tc>
        <w:tc>
          <w:tcPr>
            <w:tcW w:w="900" w:type="dxa"/>
            <w:gridSpan w:val="2"/>
            <w:tcBorders>
              <w:top w:val="single" w:sz="4" w:space="0" w:color="000000"/>
              <w:left w:val="single" w:sz="4" w:space="0" w:color="000000"/>
              <w:bottom w:val="dotted" w:sz="4" w:space="0" w:color="DBE5F1"/>
              <w:right w:val="single" w:sz="4" w:space="0" w:color="000000"/>
            </w:tcBorders>
            <w:shd w:val="clear" w:color="auto" w:fill="auto"/>
            <w:vAlign w:val="center"/>
          </w:tcPr>
          <w:p w14:paraId="4F565E1F"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c>
          <w:tcPr>
            <w:tcW w:w="900" w:type="dxa"/>
            <w:gridSpan w:val="2"/>
            <w:tcBorders>
              <w:top w:val="single" w:sz="4" w:space="0" w:color="000000"/>
              <w:left w:val="single" w:sz="4" w:space="0" w:color="000000"/>
              <w:bottom w:val="dotted" w:sz="4" w:space="0" w:color="DBE5F1"/>
              <w:right w:val="single" w:sz="4" w:space="0" w:color="000000"/>
            </w:tcBorders>
            <w:shd w:val="clear" w:color="auto" w:fill="auto"/>
            <w:vAlign w:val="center"/>
          </w:tcPr>
          <w:p w14:paraId="3F65A3FA"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40</w:t>
            </w:r>
          </w:p>
        </w:tc>
        <w:tc>
          <w:tcPr>
            <w:tcW w:w="900" w:type="dxa"/>
            <w:tcBorders>
              <w:top w:val="single" w:sz="4" w:space="0" w:color="000000"/>
              <w:left w:val="single" w:sz="4" w:space="0" w:color="000000"/>
              <w:bottom w:val="dotted" w:sz="4" w:space="0" w:color="DBE5F1"/>
              <w:right w:val="single" w:sz="4" w:space="0" w:color="000000"/>
            </w:tcBorders>
            <w:shd w:val="clear" w:color="auto" w:fill="auto"/>
            <w:vAlign w:val="center"/>
          </w:tcPr>
          <w:p w14:paraId="39508A0F"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20</w:t>
            </w:r>
          </w:p>
        </w:tc>
      </w:tr>
      <w:tr w:rsidR="003935CE" w14:paraId="11337A5A" w14:textId="77777777">
        <w:trPr>
          <w:cantSplit/>
          <w:trHeight w:val="239"/>
        </w:trPr>
        <w:tc>
          <w:tcPr>
            <w:tcW w:w="715" w:type="dxa"/>
            <w:tcBorders>
              <w:top w:val="dashed" w:sz="4" w:space="0" w:color="DBE5F1"/>
              <w:left w:val="single" w:sz="4" w:space="0" w:color="000000"/>
              <w:bottom w:val="dashed" w:sz="4" w:space="0" w:color="DBE5F1"/>
              <w:right w:val="single" w:sz="4" w:space="0" w:color="000000"/>
            </w:tcBorders>
            <w:vAlign w:val="center"/>
          </w:tcPr>
          <w:p w14:paraId="171B1212" w14:textId="77777777" w:rsidR="003935CE" w:rsidRDefault="00000000">
            <w:pPr>
              <w:spacing w:line="220" w:lineRule="auto"/>
              <w:ind w:left="-43" w:right="-43"/>
              <w:jc w:val="center"/>
              <w:rPr>
                <w:b/>
                <w:i/>
                <w:sz w:val="13"/>
                <w:szCs w:val="13"/>
              </w:rPr>
            </w:pPr>
            <w:r>
              <w:rPr>
                <w:b/>
                <w:i/>
                <w:sz w:val="13"/>
                <w:szCs w:val="13"/>
              </w:rPr>
              <w:t>Cantonese</w:t>
            </w:r>
          </w:p>
        </w:tc>
        <w:tc>
          <w:tcPr>
            <w:tcW w:w="990" w:type="dxa"/>
            <w:tcBorders>
              <w:top w:val="dotted" w:sz="4" w:space="0" w:color="DBE5F1"/>
              <w:left w:val="nil"/>
              <w:bottom w:val="dotted" w:sz="4" w:space="0" w:color="DBE5F1"/>
              <w:right w:val="single" w:sz="4" w:space="0" w:color="000000"/>
            </w:tcBorders>
            <w:shd w:val="clear" w:color="auto" w:fill="auto"/>
            <w:vAlign w:val="bottom"/>
          </w:tcPr>
          <w:p w14:paraId="0490F065"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18</w:t>
            </w:r>
          </w:p>
        </w:tc>
        <w:tc>
          <w:tcPr>
            <w:tcW w:w="900" w:type="dxa"/>
            <w:tcBorders>
              <w:top w:val="dotted" w:sz="4" w:space="0" w:color="DBE5F1"/>
              <w:left w:val="single" w:sz="4" w:space="0" w:color="000000"/>
              <w:bottom w:val="dotted" w:sz="4" w:space="0" w:color="DBE5F1"/>
              <w:right w:val="single" w:sz="4" w:space="0" w:color="000000"/>
            </w:tcBorders>
            <w:shd w:val="clear" w:color="auto" w:fill="auto"/>
            <w:vAlign w:val="center"/>
          </w:tcPr>
          <w:p w14:paraId="4762FA7A" w14:textId="77777777" w:rsidR="003935CE" w:rsidRDefault="00000000">
            <w:pPr>
              <w:pBdr>
                <w:top w:val="nil"/>
                <w:left w:val="nil"/>
                <w:bottom w:val="nil"/>
                <w:right w:val="nil"/>
                <w:between w:val="nil"/>
              </w:pBd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54" w:right="-161"/>
              <w:jc w:val="center"/>
              <w:rPr>
                <w:color w:val="000000"/>
                <w:sz w:val="16"/>
                <w:szCs w:val="16"/>
              </w:rPr>
            </w:pPr>
            <w:r>
              <w:rPr>
                <w:color w:val="000000"/>
                <w:sz w:val="16"/>
                <w:szCs w:val="16"/>
              </w:rPr>
              <w:t>104</w:t>
            </w:r>
          </w:p>
        </w:tc>
        <w:tc>
          <w:tcPr>
            <w:tcW w:w="900" w:type="dxa"/>
            <w:gridSpan w:val="2"/>
            <w:tcBorders>
              <w:top w:val="dotted" w:sz="4" w:space="0" w:color="DBE5F1"/>
              <w:left w:val="single" w:sz="4" w:space="0" w:color="000000"/>
              <w:bottom w:val="dotted" w:sz="4" w:space="0" w:color="DBE5F1"/>
              <w:right w:val="single" w:sz="4" w:space="0" w:color="000000"/>
            </w:tcBorders>
            <w:shd w:val="clear" w:color="auto" w:fill="auto"/>
            <w:vAlign w:val="center"/>
          </w:tcPr>
          <w:p w14:paraId="3B300578" w14:textId="77777777" w:rsidR="003935CE" w:rsidRDefault="00000000">
            <w:pPr>
              <w:pBdr>
                <w:top w:val="nil"/>
                <w:left w:val="nil"/>
                <w:bottom w:val="nil"/>
                <w:right w:val="nil"/>
                <w:between w:val="nil"/>
              </w:pBd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54" w:right="-161"/>
              <w:jc w:val="center"/>
              <w:rPr>
                <w:color w:val="000000"/>
                <w:sz w:val="16"/>
                <w:szCs w:val="16"/>
              </w:rPr>
            </w:pPr>
            <w:r>
              <w:rPr>
                <w:color w:val="000000"/>
                <w:sz w:val="16"/>
                <w:szCs w:val="16"/>
              </w:rPr>
              <w:t>--</w:t>
            </w:r>
          </w:p>
        </w:tc>
        <w:tc>
          <w:tcPr>
            <w:tcW w:w="1170" w:type="dxa"/>
            <w:gridSpan w:val="2"/>
            <w:tcBorders>
              <w:top w:val="dotted" w:sz="4" w:space="0" w:color="DBE5F1"/>
              <w:left w:val="single" w:sz="4" w:space="0" w:color="000000"/>
              <w:bottom w:val="dotted" w:sz="4" w:space="0" w:color="DBE5F1"/>
              <w:right w:val="single" w:sz="4" w:space="0" w:color="000000"/>
            </w:tcBorders>
            <w:shd w:val="clear" w:color="auto" w:fill="auto"/>
            <w:vAlign w:val="center"/>
          </w:tcPr>
          <w:p w14:paraId="3C4E9CB1"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88</w:t>
            </w:r>
          </w:p>
        </w:tc>
        <w:tc>
          <w:tcPr>
            <w:tcW w:w="900" w:type="dxa"/>
            <w:gridSpan w:val="2"/>
            <w:tcBorders>
              <w:top w:val="dotted" w:sz="4" w:space="0" w:color="DBE5F1"/>
              <w:left w:val="single" w:sz="4" w:space="0" w:color="000000"/>
              <w:bottom w:val="dotted" w:sz="4" w:space="0" w:color="DBE5F1"/>
              <w:right w:val="single" w:sz="4" w:space="0" w:color="000000"/>
            </w:tcBorders>
            <w:shd w:val="clear" w:color="auto" w:fill="auto"/>
            <w:vAlign w:val="center"/>
          </w:tcPr>
          <w:p w14:paraId="2EDE12CF"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c>
          <w:tcPr>
            <w:tcW w:w="900" w:type="dxa"/>
            <w:gridSpan w:val="2"/>
            <w:tcBorders>
              <w:top w:val="dotted" w:sz="4" w:space="0" w:color="DBE5F1"/>
              <w:left w:val="single" w:sz="4" w:space="0" w:color="000000"/>
              <w:bottom w:val="dotted" w:sz="4" w:space="0" w:color="DBE5F1"/>
              <w:right w:val="single" w:sz="4" w:space="0" w:color="000000"/>
            </w:tcBorders>
            <w:shd w:val="clear" w:color="auto" w:fill="auto"/>
            <w:vAlign w:val="center"/>
          </w:tcPr>
          <w:p w14:paraId="1884673E"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107</w:t>
            </w:r>
          </w:p>
        </w:tc>
        <w:tc>
          <w:tcPr>
            <w:tcW w:w="900" w:type="dxa"/>
            <w:tcBorders>
              <w:top w:val="dotted" w:sz="4" w:space="0" w:color="DBE5F1"/>
              <w:left w:val="single" w:sz="4" w:space="0" w:color="000000"/>
              <w:bottom w:val="dotted" w:sz="4" w:space="0" w:color="DBE5F1"/>
              <w:right w:val="single" w:sz="4" w:space="0" w:color="000000"/>
            </w:tcBorders>
            <w:shd w:val="clear" w:color="auto" w:fill="auto"/>
            <w:vAlign w:val="center"/>
          </w:tcPr>
          <w:p w14:paraId="2A797969"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r>
      <w:tr w:rsidR="003935CE" w14:paraId="705DEF12" w14:textId="77777777">
        <w:trPr>
          <w:cantSplit/>
          <w:trHeight w:val="219"/>
        </w:trPr>
        <w:tc>
          <w:tcPr>
            <w:tcW w:w="715" w:type="dxa"/>
            <w:tcBorders>
              <w:top w:val="dashed" w:sz="4" w:space="0" w:color="DBE5F1"/>
              <w:left w:val="single" w:sz="4" w:space="0" w:color="000000"/>
              <w:bottom w:val="dashed" w:sz="4" w:space="0" w:color="DBE5F1"/>
              <w:right w:val="single" w:sz="4" w:space="0" w:color="000000"/>
            </w:tcBorders>
            <w:vAlign w:val="center"/>
          </w:tcPr>
          <w:p w14:paraId="7EE993ED" w14:textId="77777777" w:rsidR="003935CE" w:rsidRDefault="00000000">
            <w:pPr>
              <w:spacing w:line="220" w:lineRule="auto"/>
              <w:ind w:left="-43" w:right="-43"/>
              <w:jc w:val="center"/>
              <w:rPr>
                <w:b/>
                <w:i/>
                <w:sz w:val="14"/>
                <w:szCs w:val="14"/>
              </w:rPr>
            </w:pPr>
            <w:r>
              <w:rPr>
                <w:b/>
                <w:i/>
                <w:sz w:val="14"/>
                <w:szCs w:val="14"/>
              </w:rPr>
              <w:t>English</w:t>
            </w:r>
          </w:p>
        </w:tc>
        <w:tc>
          <w:tcPr>
            <w:tcW w:w="990" w:type="dxa"/>
            <w:tcBorders>
              <w:top w:val="dotted" w:sz="4" w:space="0" w:color="DBE5F1"/>
              <w:left w:val="nil"/>
              <w:bottom w:val="dotted" w:sz="4" w:space="0" w:color="DBE5F1"/>
              <w:right w:val="single" w:sz="4" w:space="0" w:color="000000"/>
            </w:tcBorders>
            <w:shd w:val="clear" w:color="auto" w:fill="auto"/>
            <w:vAlign w:val="bottom"/>
          </w:tcPr>
          <w:p w14:paraId="61DCE501"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102</w:t>
            </w:r>
          </w:p>
        </w:tc>
        <w:tc>
          <w:tcPr>
            <w:tcW w:w="900" w:type="dxa"/>
            <w:tcBorders>
              <w:top w:val="dotted" w:sz="4" w:space="0" w:color="DBE5F1"/>
              <w:left w:val="single" w:sz="4" w:space="0" w:color="000000"/>
              <w:bottom w:val="dotted" w:sz="4" w:space="0" w:color="DBE5F1"/>
              <w:right w:val="single" w:sz="4" w:space="0" w:color="000000"/>
            </w:tcBorders>
            <w:shd w:val="clear" w:color="auto" w:fill="auto"/>
          </w:tcPr>
          <w:p w14:paraId="724A4594" w14:textId="77777777" w:rsidR="003935CE" w:rsidRDefault="00000000">
            <w:pPr>
              <w:pBdr>
                <w:top w:val="nil"/>
                <w:left w:val="nil"/>
                <w:bottom w:val="nil"/>
                <w:right w:val="nil"/>
                <w:between w:val="nil"/>
              </w:pBd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54" w:right="-161"/>
              <w:jc w:val="center"/>
              <w:rPr>
                <w:color w:val="000000"/>
                <w:sz w:val="16"/>
                <w:szCs w:val="16"/>
              </w:rPr>
            </w:pPr>
            <w:r>
              <w:rPr>
                <w:color w:val="000000"/>
                <w:sz w:val="16"/>
                <w:szCs w:val="16"/>
              </w:rPr>
              <w:t>100</w:t>
            </w:r>
          </w:p>
        </w:tc>
        <w:tc>
          <w:tcPr>
            <w:tcW w:w="900" w:type="dxa"/>
            <w:gridSpan w:val="2"/>
            <w:tcBorders>
              <w:top w:val="dotted" w:sz="4" w:space="0" w:color="DBE5F1"/>
              <w:left w:val="single" w:sz="4" w:space="0" w:color="000000"/>
              <w:bottom w:val="dotted" w:sz="4" w:space="0" w:color="DBE5F1"/>
              <w:right w:val="single" w:sz="4" w:space="0" w:color="000000"/>
            </w:tcBorders>
            <w:shd w:val="clear" w:color="auto" w:fill="auto"/>
          </w:tcPr>
          <w:p w14:paraId="265C4663" w14:textId="77777777" w:rsidR="003935CE" w:rsidRDefault="00000000">
            <w:pPr>
              <w:pBdr>
                <w:top w:val="nil"/>
                <w:left w:val="nil"/>
                <w:bottom w:val="nil"/>
                <w:right w:val="nil"/>
                <w:between w:val="nil"/>
              </w:pBd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54" w:right="-161"/>
              <w:jc w:val="center"/>
              <w:rPr>
                <w:color w:val="000000"/>
                <w:sz w:val="16"/>
                <w:szCs w:val="16"/>
              </w:rPr>
            </w:pPr>
            <w:r>
              <w:rPr>
                <w:color w:val="000000"/>
                <w:sz w:val="16"/>
                <w:szCs w:val="16"/>
              </w:rPr>
              <w:t>--</w:t>
            </w:r>
          </w:p>
        </w:tc>
        <w:tc>
          <w:tcPr>
            <w:tcW w:w="1170" w:type="dxa"/>
            <w:gridSpan w:val="2"/>
            <w:tcBorders>
              <w:top w:val="dotted" w:sz="4" w:space="0" w:color="DBE5F1"/>
              <w:left w:val="single" w:sz="4" w:space="0" w:color="000000"/>
              <w:bottom w:val="dotted" w:sz="4" w:space="0" w:color="DBE5F1"/>
              <w:right w:val="single" w:sz="4" w:space="0" w:color="000000"/>
            </w:tcBorders>
            <w:shd w:val="clear" w:color="auto" w:fill="auto"/>
          </w:tcPr>
          <w:p w14:paraId="3D05151D"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c>
          <w:tcPr>
            <w:tcW w:w="900" w:type="dxa"/>
            <w:gridSpan w:val="2"/>
            <w:tcBorders>
              <w:top w:val="dotted" w:sz="4" w:space="0" w:color="DBE5F1"/>
              <w:left w:val="single" w:sz="4" w:space="0" w:color="000000"/>
              <w:bottom w:val="dotted" w:sz="4" w:space="0" w:color="DBE5F1"/>
              <w:right w:val="single" w:sz="4" w:space="0" w:color="000000"/>
            </w:tcBorders>
            <w:shd w:val="clear" w:color="auto" w:fill="auto"/>
          </w:tcPr>
          <w:p w14:paraId="0707C883"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127</w:t>
            </w:r>
          </w:p>
        </w:tc>
        <w:tc>
          <w:tcPr>
            <w:tcW w:w="900" w:type="dxa"/>
            <w:gridSpan w:val="2"/>
            <w:tcBorders>
              <w:top w:val="dotted" w:sz="4" w:space="0" w:color="DBE5F1"/>
              <w:left w:val="single" w:sz="4" w:space="0" w:color="000000"/>
              <w:bottom w:val="dotted" w:sz="4" w:space="0" w:color="DBE5F1"/>
              <w:right w:val="single" w:sz="4" w:space="0" w:color="000000"/>
            </w:tcBorders>
            <w:shd w:val="clear" w:color="auto" w:fill="auto"/>
            <w:vAlign w:val="center"/>
          </w:tcPr>
          <w:p w14:paraId="50A40E4C"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55</w:t>
            </w:r>
          </w:p>
        </w:tc>
        <w:tc>
          <w:tcPr>
            <w:tcW w:w="900" w:type="dxa"/>
            <w:tcBorders>
              <w:top w:val="dotted" w:sz="4" w:space="0" w:color="DBE5F1"/>
              <w:left w:val="single" w:sz="4" w:space="0" w:color="000000"/>
              <w:bottom w:val="dotted" w:sz="4" w:space="0" w:color="DBE5F1"/>
              <w:right w:val="single" w:sz="4" w:space="0" w:color="000000"/>
            </w:tcBorders>
            <w:shd w:val="clear" w:color="auto" w:fill="auto"/>
            <w:vAlign w:val="center"/>
          </w:tcPr>
          <w:p w14:paraId="40C5691A"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r>
      <w:tr w:rsidR="003935CE" w14:paraId="542D425E" w14:textId="77777777">
        <w:trPr>
          <w:cantSplit/>
          <w:trHeight w:val="239"/>
        </w:trPr>
        <w:tc>
          <w:tcPr>
            <w:tcW w:w="715" w:type="dxa"/>
            <w:tcBorders>
              <w:top w:val="dashed" w:sz="4" w:space="0" w:color="DBE5F1"/>
              <w:left w:val="single" w:sz="4" w:space="0" w:color="000000"/>
              <w:bottom w:val="single" w:sz="4" w:space="0" w:color="000000"/>
              <w:right w:val="single" w:sz="4" w:space="0" w:color="000000"/>
            </w:tcBorders>
            <w:vAlign w:val="center"/>
          </w:tcPr>
          <w:p w14:paraId="5EA98391" w14:textId="77777777" w:rsidR="003935CE" w:rsidRDefault="00000000">
            <w:pPr>
              <w:spacing w:line="220" w:lineRule="auto"/>
              <w:ind w:left="-43" w:right="-43"/>
              <w:jc w:val="center"/>
              <w:rPr>
                <w:b/>
                <w:i/>
                <w:sz w:val="14"/>
                <w:szCs w:val="14"/>
              </w:rPr>
            </w:pPr>
            <w:r>
              <w:rPr>
                <w:b/>
                <w:i/>
                <w:sz w:val="14"/>
                <w:szCs w:val="14"/>
              </w:rPr>
              <w:t>Youth</w:t>
            </w:r>
          </w:p>
        </w:tc>
        <w:tc>
          <w:tcPr>
            <w:tcW w:w="990" w:type="dxa"/>
            <w:tcBorders>
              <w:top w:val="dotted" w:sz="4" w:space="0" w:color="DBE5F1"/>
              <w:left w:val="single" w:sz="4" w:space="0" w:color="000000"/>
              <w:bottom w:val="single" w:sz="4" w:space="0" w:color="000000"/>
              <w:right w:val="single" w:sz="4" w:space="0" w:color="000000"/>
            </w:tcBorders>
          </w:tcPr>
          <w:p w14:paraId="28293F99"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18</w:t>
            </w:r>
          </w:p>
        </w:tc>
        <w:tc>
          <w:tcPr>
            <w:tcW w:w="900" w:type="dxa"/>
            <w:tcBorders>
              <w:top w:val="dotted" w:sz="4" w:space="0" w:color="DBE5F1"/>
              <w:left w:val="single" w:sz="4" w:space="0" w:color="000000"/>
              <w:bottom w:val="single" w:sz="4" w:space="0" w:color="000000"/>
              <w:right w:val="single" w:sz="4" w:space="0" w:color="000000"/>
            </w:tcBorders>
            <w:shd w:val="clear" w:color="auto" w:fill="auto"/>
          </w:tcPr>
          <w:p w14:paraId="517995F7"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w/English</w:t>
            </w:r>
          </w:p>
        </w:tc>
        <w:tc>
          <w:tcPr>
            <w:tcW w:w="900" w:type="dxa"/>
            <w:gridSpan w:val="2"/>
            <w:tcBorders>
              <w:top w:val="dotted" w:sz="4" w:space="0" w:color="DBE5F1"/>
              <w:left w:val="single" w:sz="4" w:space="0" w:color="000000"/>
              <w:bottom w:val="single" w:sz="4" w:space="0" w:color="000000"/>
              <w:right w:val="single" w:sz="4" w:space="0" w:color="000000"/>
            </w:tcBorders>
            <w:shd w:val="clear" w:color="auto" w:fill="auto"/>
          </w:tcPr>
          <w:p w14:paraId="407B0636"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9</w:t>
            </w:r>
          </w:p>
        </w:tc>
        <w:tc>
          <w:tcPr>
            <w:tcW w:w="1170" w:type="dxa"/>
            <w:gridSpan w:val="2"/>
            <w:tcBorders>
              <w:top w:val="dotted" w:sz="4" w:space="0" w:color="DBE5F1"/>
              <w:left w:val="single" w:sz="4" w:space="0" w:color="000000"/>
              <w:bottom w:val="single" w:sz="4" w:space="0" w:color="000000"/>
              <w:right w:val="single" w:sz="4" w:space="0" w:color="000000"/>
            </w:tcBorders>
          </w:tcPr>
          <w:p w14:paraId="4AAA2B85"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8</w:t>
            </w:r>
          </w:p>
        </w:tc>
        <w:tc>
          <w:tcPr>
            <w:tcW w:w="900" w:type="dxa"/>
            <w:gridSpan w:val="2"/>
            <w:tcBorders>
              <w:top w:val="dotted" w:sz="4" w:space="0" w:color="DBE5F1"/>
              <w:left w:val="single" w:sz="4" w:space="0" w:color="000000"/>
              <w:bottom w:val="single" w:sz="4" w:space="0" w:color="000000"/>
              <w:right w:val="single" w:sz="4" w:space="0" w:color="000000"/>
            </w:tcBorders>
            <w:shd w:val="clear" w:color="auto" w:fill="auto"/>
          </w:tcPr>
          <w:p w14:paraId="7D54685A"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c>
          <w:tcPr>
            <w:tcW w:w="900" w:type="dxa"/>
            <w:gridSpan w:val="2"/>
            <w:tcBorders>
              <w:top w:val="dotted" w:sz="4" w:space="0" w:color="DBE5F1"/>
              <w:left w:val="single" w:sz="4" w:space="0" w:color="000000"/>
              <w:bottom w:val="nil"/>
              <w:right w:val="single" w:sz="4" w:space="0" w:color="000000"/>
            </w:tcBorders>
            <w:shd w:val="clear" w:color="auto" w:fill="auto"/>
          </w:tcPr>
          <w:p w14:paraId="2A343923"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w/English</w:t>
            </w:r>
          </w:p>
        </w:tc>
        <w:tc>
          <w:tcPr>
            <w:tcW w:w="900" w:type="dxa"/>
            <w:tcBorders>
              <w:top w:val="dotted" w:sz="4" w:space="0" w:color="DBE5F1"/>
              <w:left w:val="single" w:sz="4" w:space="0" w:color="000000"/>
              <w:bottom w:val="nil"/>
              <w:right w:val="single" w:sz="4" w:space="0" w:color="000000"/>
            </w:tcBorders>
            <w:shd w:val="clear" w:color="auto" w:fill="auto"/>
          </w:tcPr>
          <w:p w14:paraId="3080B1AF" w14:textId="77777777" w:rsidR="003935CE" w:rsidRDefault="00000000">
            <w:pPr>
              <w:pBdr>
                <w:top w:val="nil"/>
                <w:left w:val="nil"/>
                <w:bottom w:val="nil"/>
                <w:right w:val="nil"/>
                <w:between w:val="nil"/>
              </w:pBd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auto"/>
              <w:ind w:left="-136" w:right="-86"/>
              <w:jc w:val="center"/>
              <w:rPr>
                <w:color w:val="000000"/>
                <w:sz w:val="16"/>
                <w:szCs w:val="16"/>
              </w:rPr>
            </w:pPr>
            <w:r>
              <w:rPr>
                <w:color w:val="000000"/>
                <w:sz w:val="16"/>
                <w:szCs w:val="16"/>
              </w:rPr>
              <w:t>--</w:t>
            </w:r>
          </w:p>
        </w:tc>
      </w:tr>
      <w:tr w:rsidR="003935CE" w14:paraId="326DA3F2" w14:textId="77777777">
        <w:trPr>
          <w:cantSplit/>
          <w:trHeight w:val="237"/>
        </w:trPr>
        <w:tc>
          <w:tcPr>
            <w:tcW w:w="7375" w:type="dxa"/>
            <w:gridSpan w:val="12"/>
            <w:tcBorders>
              <w:top w:val="single" w:sz="4" w:space="0" w:color="000000"/>
              <w:left w:val="single" w:sz="4" w:space="0" w:color="000000"/>
              <w:bottom w:val="single" w:sz="12" w:space="0" w:color="000000"/>
              <w:right w:val="single" w:sz="4" w:space="0" w:color="000000"/>
            </w:tcBorders>
            <w:vAlign w:val="center"/>
          </w:tcPr>
          <w:p w14:paraId="6757E80A" w14:textId="77777777" w:rsidR="003935CE" w:rsidRDefault="00000000">
            <w:pPr>
              <w:spacing w:line="220" w:lineRule="auto"/>
              <w:jc w:val="both"/>
              <w:rPr>
                <w:b/>
                <w:sz w:val="18"/>
                <w:szCs w:val="18"/>
              </w:rPr>
            </w:pPr>
            <w:r>
              <w:rPr>
                <w:b/>
                <w:sz w:val="18"/>
                <w:szCs w:val="18"/>
              </w:rPr>
              <w:t xml:space="preserve">                                                                                                                                       Total: 1,324</w:t>
            </w:r>
          </w:p>
        </w:tc>
      </w:tr>
      <w:tr w:rsidR="003935CE" w14:paraId="19E6E039" w14:textId="77777777">
        <w:trPr>
          <w:cantSplit/>
          <w:trHeight w:val="237"/>
        </w:trPr>
        <w:tc>
          <w:tcPr>
            <w:tcW w:w="1705" w:type="dxa"/>
            <w:gridSpan w:val="2"/>
            <w:tcBorders>
              <w:top w:val="single" w:sz="4" w:space="0" w:color="000000"/>
              <w:left w:val="single" w:sz="4" w:space="0" w:color="000000"/>
              <w:right w:val="single" w:sz="6" w:space="0" w:color="000000"/>
            </w:tcBorders>
            <w:tcMar>
              <w:left w:w="0" w:type="dxa"/>
              <w:right w:w="0" w:type="dxa"/>
            </w:tcMar>
            <w:vAlign w:val="center"/>
          </w:tcPr>
          <w:p w14:paraId="33374C5D" w14:textId="77777777" w:rsidR="003935CE" w:rsidRDefault="003935CE">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ind w:hanging="54"/>
              <w:jc w:val="center"/>
              <w:rPr>
                <w:sz w:val="18"/>
                <w:szCs w:val="18"/>
              </w:rPr>
            </w:pPr>
          </w:p>
        </w:tc>
        <w:tc>
          <w:tcPr>
            <w:tcW w:w="1170"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14:paraId="6B795044" w14:textId="77777777" w:rsidR="003935CE" w:rsidRDefault="00000000">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b/>
                <w:sz w:val="16"/>
                <w:szCs w:val="16"/>
              </w:rPr>
            </w:pPr>
            <w:r>
              <w:rPr>
                <w:b/>
                <w:i/>
                <w:sz w:val="16"/>
                <w:szCs w:val="16"/>
              </w:rPr>
              <w:t>Glendale</w:t>
            </w:r>
          </w:p>
          <w:p w14:paraId="280941A8" w14:textId="77777777" w:rsidR="003935CE" w:rsidRDefault="0000000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b/>
                <w:sz w:val="16"/>
                <w:szCs w:val="16"/>
              </w:rPr>
            </w:pPr>
            <w:r>
              <w:rPr>
                <w:b/>
                <w:i/>
                <w:sz w:val="16"/>
                <w:szCs w:val="16"/>
              </w:rPr>
              <w:t>SGV</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62894BD" w14:textId="77777777" w:rsidR="003935CE" w:rsidRDefault="0000000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b/>
                <w:sz w:val="16"/>
                <w:szCs w:val="16"/>
              </w:rPr>
            </w:pPr>
            <w:r>
              <w:rPr>
                <w:b/>
                <w:i/>
                <w:sz w:val="16"/>
                <w:szCs w:val="16"/>
              </w:rPr>
              <w:t>SGV</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DECDCE" w14:textId="77777777" w:rsidR="003935CE" w:rsidRDefault="0000000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b/>
                <w:i/>
                <w:sz w:val="16"/>
                <w:szCs w:val="16"/>
              </w:rPr>
            </w:pPr>
            <w:r>
              <w:rPr>
                <w:b/>
                <w:i/>
                <w:sz w:val="16"/>
                <w:szCs w:val="16"/>
              </w:rPr>
              <w:t>Diamond Bar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8A4C0D" w14:textId="77777777" w:rsidR="003935CE" w:rsidRDefault="0000000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b/>
                <w:i/>
                <w:sz w:val="16"/>
                <w:szCs w:val="16"/>
              </w:rPr>
            </w:pPr>
            <w:r>
              <w:rPr>
                <w:b/>
                <w:i/>
                <w:sz w:val="16"/>
                <w:szCs w:val="16"/>
              </w:rPr>
              <w:t>ACC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945E00" w14:textId="77777777" w:rsidR="003935CE" w:rsidRDefault="00000000">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auto"/>
              <w:jc w:val="center"/>
              <w:rPr>
                <w:b/>
                <w:sz w:val="16"/>
                <w:szCs w:val="16"/>
              </w:rPr>
            </w:pPr>
            <w:r>
              <w:rPr>
                <w:b/>
                <w:i/>
                <w:sz w:val="16"/>
                <w:szCs w:val="16"/>
              </w:rPr>
              <w:t>Arcadia</w:t>
            </w:r>
          </w:p>
        </w:tc>
      </w:tr>
      <w:tr w:rsidR="003935CE" w14:paraId="617F757E" w14:textId="77777777">
        <w:trPr>
          <w:cantSplit/>
          <w:trHeight w:val="237"/>
        </w:trPr>
        <w:tc>
          <w:tcPr>
            <w:tcW w:w="1705" w:type="dxa"/>
            <w:gridSpan w:val="2"/>
            <w:tcBorders>
              <w:top w:val="single" w:sz="4" w:space="0" w:color="000000"/>
              <w:left w:val="single" w:sz="4" w:space="0" w:color="000000"/>
              <w:right w:val="single" w:sz="8" w:space="0" w:color="000000"/>
            </w:tcBorders>
            <w:tcMar>
              <w:left w:w="0" w:type="dxa"/>
              <w:right w:w="0" w:type="dxa"/>
            </w:tcMar>
            <w:vAlign w:val="center"/>
          </w:tcPr>
          <w:p w14:paraId="4934A35A" w14:textId="77777777" w:rsidR="003935CE" w:rsidRDefault="00000000">
            <w:pPr>
              <w:spacing w:line="220" w:lineRule="auto"/>
              <w:ind w:left="-43" w:right="-43"/>
              <w:jc w:val="center"/>
              <w:rPr>
                <w:b/>
                <w:i/>
                <w:sz w:val="15"/>
                <w:szCs w:val="15"/>
              </w:rPr>
            </w:pPr>
            <w:r>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36B99D4" w14:textId="77777777" w:rsidR="003935CE" w:rsidRDefault="00000000">
            <w:pPr>
              <w:jc w:val="center"/>
              <w:rPr>
                <w:sz w:val="16"/>
                <w:szCs w:val="16"/>
              </w:rPr>
            </w:pPr>
            <w:r>
              <w:rPr>
                <w:sz w:val="16"/>
                <w:szCs w:val="16"/>
              </w:rPr>
              <w:t>11,973.36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1F8FD3B" w14:textId="77777777" w:rsidR="003935CE" w:rsidRDefault="00000000">
            <w:pPr>
              <w:jc w:val="center"/>
              <w:rPr>
                <w:sz w:val="16"/>
                <w:szCs w:val="16"/>
              </w:rPr>
            </w:pPr>
            <w:r>
              <w:rPr>
                <w:sz w:val="16"/>
                <w:szCs w:val="16"/>
              </w:rPr>
              <w:t>22,077.60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817A882" w14:textId="77777777" w:rsidR="003935CE" w:rsidRDefault="00000000">
            <w:pPr>
              <w:jc w:val="center"/>
              <w:rPr>
                <w:sz w:val="16"/>
                <w:szCs w:val="16"/>
              </w:rPr>
            </w:pPr>
            <w:r>
              <w:rPr>
                <w:sz w:val="16"/>
                <w:szCs w:val="16"/>
              </w:rPr>
              <w:t>6,081.55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EA86888" w14:textId="77777777" w:rsidR="003935CE" w:rsidRDefault="00000000">
            <w:pPr>
              <w:jc w:val="center"/>
              <w:rPr>
                <w:sz w:val="16"/>
                <w:szCs w:val="16"/>
              </w:rPr>
            </w:pPr>
            <w:r>
              <w:rPr>
                <w:sz w:val="16"/>
                <w:szCs w:val="16"/>
              </w:rPr>
              <w:t>4,850.32</w:t>
            </w:r>
          </w:p>
        </w:tc>
        <w:tc>
          <w:tcPr>
            <w:tcW w:w="1080" w:type="dxa"/>
            <w:gridSpan w:val="2"/>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DBEF310" w14:textId="77777777" w:rsidR="003935CE" w:rsidRDefault="00000000">
            <w:pPr>
              <w:jc w:val="center"/>
              <w:rPr>
                <w:sz w:val="16"/>
                <w:szCs w:val="16"/>
              </w:rPr>
            </w:pPr>
            <w:r>
              <w:rPr>
                <w:sz w:val="16"/>
                <w:szCs w:val="16"/>
              </w:rPr>
              <w:t>8,704.00</w:t>
            </w:r>
          </w:p>
        </w:tc>
      </w:tr>
      <w:tr w:rsidR="003935CE" w14:paraId="2170F2AA" w14:textId="77777777">
        <w:trPr>
          <w:cantSplit/>
          <w:trHeight w:val="237"/>
        </w:trPr>
        <w:tc>
          <w:tcPr>
            <w:tcW w:w="1705" w:type="dxa"/>
            <w:gridSpan w:val="2"/>
            <w:tcBorders>
              <w:top w:val="single" w:sz="4" w:space="0" w:color="000000"/>
              <w:left w:val="single" w:sz="4" w:space="0" w:color="000000"/>
              <w:bottom w:val="single" w:sz="4" w:space="0" w:color="000000"/>
              <w:right w:val="single" w:sz="8" w:space="0" w:color="000000"/>
            </w:tcBorders>
            <w:tcMar>
              <w:left w:w="0" w:type="dxa"/>
              <w:right w:w="0" w:type="dxa"/>
            </w:tcMar>
            <w:vAlign w:val="center"/>
          </w:tcPr>
          <w:p w14:paraId="71CB43F4" w14:textId="77777777" w:rsidR="003935CE" w:rsidRDefault="00000000">
            <w:pPr>
              <w:spacing w:line="220" w:lineRule="auto"/>
              <w:ind w:left="-43" w:right="-43"/>
              <w:jc w:val="center"/>
              <w:rPr>
                <w:b/>
                <w:i/>
                <w:sz w:val="14"/>
                <w:szCs w:val="14"/>
              </w:rPr>
            </w:pPr>
            <w:r>
              <w:rPr>
                <w:b/>
                <w:i/>
                <w:sz w:val="14"/>
                <w:szCs w:val="14"/>
              </w:rPr>
              <w:t>FECA Mission Fund</w:t>
            </w:r>
          </w:p>
        </w:tc>
        <w:tc>
          <w:tcPr>
            <w:tcW w:w="1170" w:type="dxa"/>
            <w:gridSpan w:val="2"/>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1DFAD809" w14:textId="77777777" w:rsidR="003935CE" w:rsidRDefault="00000000">
            <w:pPr>
              <w:jc w:val="center"/>
              <w:rPr>
                <w:sz w:val="16"/>
                <w:szCs w:val="16"/>
              </w:rPr>
            </w:pPr>
            <w:r>
              <w:rPr>
                <w:sz w:val="16"/>
                <w:szCs w:val="16"/>
              </w:rPr>
              <w:t>1,000.00</w:t>
            </w:r>
          </w:p>
        </w:tc>
        <w:tc>
          <w:tcPr>
            <w:tcW w:w="1170" w:type="dxa"/>
            <w:gridSpan w:val="2"/>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3B3E966E" w14:textId="77777777" w:rsidR="003935CE" w:rsidRDefault="00000000">
            <w:pPr>
              <w:jc w:val="center"/>
              <w:rPr>
                <w:sz w:val="16"/>
                <w:szCs w:val="16"/>
              </w:rPr>
            </w:pPr>
            <w:r>
              <w:rPr>
                <w:sz w:val="16"/>
                <w:szCs w:val="16"/>
              </w:rPr>
              <w:t>41.00</w:t>
            </w:r>
          </w:p>
        </w:tc>
        <w:tc>
          <w:tcPr>
            <w:tcW w:w="1170" w:type="dxa"/>
            <w:gridSpan w:val="2"/>
            <w:tcBorders>
              <w:top w:val="nil"/>
              <w:left w:val="nil"/>
              <w:bottom w:val="single" w:sz="4" w:space="0" w:color="000000"/>
              <w:right w:val="single" w:sz="4" w:space="0" w:color="000000"/>
            </w:tcBorders>
            <w:shd w:val="clear" w:color="auto" w:fill="auto"/>
            <w:vAlign w:val="center"/>
          </w:tcPr>
          <w:p w14:paraId="6B1DC689" w14:textId="77777777" w:rsidR="003935CE" w:rsidRDefault="00000000">
            <w:pPr>
              <w:jc w:val="center"/>
              <w:rPr>
                <w:sz w:val="16"/>
                <w:szCs w:val="16"/>
              </w:rPr>
            </w:pPr>
            <w:r>
              <w:rPr>
                <w:sz w:val="16"/>
                <w:szCs w:val="16"/>
              </w:rPr>
              <w:t>50.00</w:t>
            </w:r>
          </w:p>
        </w:tc>
        <w:tc>
          <w:tcPr>
            <w:tcW w:w="1080" w:type="dxa"/>
            <w:gridSpan w:val="2"/>
            <w:tcBorders>
              <w:top w:val="nil"/>
              <w:left w:val="nil"/>
              <w:bottom w:val="single" w:sz="4" w:space="0" w:color="000000"/>
              <w:right w:val="single" w:sz="4" w:space="0" w:color="000000"/>
            </w:tcBorders>
            <w:shd w:val="clear" w:color="auto" w:fill="auto"/>
            <w:vAlign w:val="center"/>
          </w:tcPr>
          <w:p w14:paraId="70566808" w14:textId="77777777" w:rsidR="003935CE" w:rsidRDefault="00000000">
            <w:pPr>
              <w:jc w:val="center"/>
              <w:rPr>
                <w:sz w:val="16"/>
                <w:szCs w:val="16"/>
              </w:rPr>
            </w:pPr>
            <w:r>
              <w:rPr>
                <w:sz w:val="16"/>
                <w:szCs w:val="16"/>
              </w:rPr>
              <w:t> --</w:t>
            </w:r>
          </w:p>
        </w:tc>
        <w:tc>
          <w:tcPr>
            <w:tcW w:w="1080" w:type="dxa"/>
            <w:gridSpan w:val="2"/>
            <w:tcBorders>
              <w:top w:val="nil"/>
              <w:left w:val="nil"/>
              <w:bottom w:val="single" w:sz="4" w:space="0" w:color="000000"/>
              <w:right w:val="single" w:sz="4" w:space="0" w:color="000000"/>
            </w:tcBorders>
            <w:shd w:val="clear" w:color="auto" w:fill="auto"/>
            <w:tcMar>
              <w:left w:w="0" w:type="dxa"/>
              <w:right w:w="0" w:type="dxa"/>
            </w:tcMar>
            <w:vAlign w:val="center"/>
          </w:tcPr>
          <w:p w14:paraId="3DE1FB42" w14:textId="77777777" w:rsidR="003935CE" w:rsidRDefault="00000000">
            <w:pPr>
              <w:jc w:val="center"/>
              <w:rPr>
                <w:sz w:val="16"/>
                <w:szCs w:val="16"/>
              </w:rPr>
            </w:pPr>
            <w:r>
              <w:rPr>
                <w:sz w:val="16"/>
                <w:szCs w:val="16"/>
              </w:rPr>
              <w:t>550.00</w:t>
            </w:r>
          </w:p>
        </w:tc>
      </w:tr>
      <w:tr w:rsidR="003935CE" w14:paraId="318EC98E" w14:textId="77777777">
        <w:trPr>
          <w:cantSplit/>
          <w:trHeight w:val="237"/>
        </w:trPr>
        <w:tc>
          <w:tcPr>
            <w:tcW w:w="1705" w:type="dxa"/>
            <w:gridSpan w:val="2"/>
            <w:tcBorders>
              <w:top w:val="single" w:sz="4" w:space="0" w:color="000000"/>
              <w:left w:val="single" w:sz="4" w:space="0" w:color="000000"/>
              <w:bottom w:val="single" w:sz="12" w:space="0" w:color="000000"/>
              <w:right w:val="single" w:sz="8" w:space="0" w:color="000000"/>
            </w:tcBorders>
            <w:tcMar>
              <w:left w:w="0" w:type="dxa"/>
              <w:right w:w="0" w:type="dxa"/>
            </w:tcMar>
            <w:vAlign w:val="center"/>
          </w:tcPr>
          <w:p w14:paraId="051A1584" w14:textId="77777777" w:rsidR="003935CE" w:rsidRDefault="00000000">
            <w:pPr>
              <w:spacing w:line="220" w:lineRule="auto"/>
              <w:ind w:left="-43" w:right="-43"/>
              <w:jc w:val="center"/>
              <w:rPr>
                <w:b/>
                <w:i/>
                <w:sz w:val="15"/>
                <w:szCs w:val="15"/>
              </w:rPr>
            </w:pPr>
            <w:r>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14:paraId="54B80D71" w14:textId="77777777" w:rsidR="003935CE" w:rsidRDefault="00000000">
            <w:pPr>
              <w:jc w:val="center"/>
              <w:rPr>
                <w:sz w:val="16"/>
                <w:szCs w:val="16"/>
              </w:rPr>
            </w:pPr>
            <w:r>
              <w:rPr>
                <w:sz w:val="16"/>
                <w:szCs w:val="16"/>
              </w:rPr>
              <w:t>535.00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14:paraId="33E89380" w14:textId="77777777" w:rsidR="003935CE" w:rsidRDefault="00000000">
            <w:pPr>
              <w:jc w:val="center"/>
              <w:rPr>
                <w:sz w:val="16"/>
                <w:szCs w:val="16"/>
              </w:rPr>
            </w:pPr>
            <w:r>
              <w:rPr>
                <w:sz w:val="16"/>
                <w:szCs w:val="16"/>
              </w:rPr>
              <w:t>2,768.00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7C6F5B1B" w14:textId="77777777" w:rsidR="003935CE" w:rsidRDefault="00000000">
            <w:pPr>
              <w:jc w:val="center"/>
              <w:rPr>
                <w:sz w:val="16"/>
                <w:szCs w:val="16"/>
              </w:rPr>
            </w:pPr>
            <w:r>
              <w:rPr>
                <w:sz w:val="16"/>
                <w:szCs w:val="16"/>
              </w:rPr>
              <w:t>3,100.00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57071132" w14:textId="77777777" w:rsidR="003935CE" w:rsidRDefault="00000000">
            <w:pPr>
              <w:jc w:val="center"/>
              <w:rPr>
                <w:sz w:val="16"/>
                <w:szCs w:val="16"/>
              </w:rPr>
            </w:pPr>
            <w:r>
              <w:rPr>
                <w:sz w:val="16"/>
                <w:szCs w:val="16"/>
              </w:rPr>
              <w:t>10.05</w:t>
            </w:r>
          </w:p>
        </w:tc>
        <w:tc>
          <w:tcPr>
            <w:tcW w:w="1080" w:type="dxa"/>
            <w:gridSpan w:val="2"/>
            <w:tcBorders>
              <w:top w:val="single" w:sz="4" w:space="0" w:color="000000"/>
              <w:left w:val="nil"/>
              <w:bottom w:val="single" w:sz="12" w:space="0" w:color="000000"/>
              <w:right w:val="single" w:sz="4" w:space="0" w:color="000000"/>
            </w:tcBorders>
            <w:shd w:val="clear" w:color="auto" w:fill="auto"/>
            <w:tcMar>
              <w:left w:w="0" w:type="dxa"/>
              <w:right w:w="0" w:type="dxa"/>
            </w:tcMar>
            <w:vAlign w:val="center"/>
          </w:tcPr>
          <w:p w14:paraId="452B84B4" w14:textId="77777777" w:rsidR="003935CE" w:rsidRDefault="00000000">
            <w:pPr>
              <w:jc w:val="center"/>
              <w:rPr>
                <w:sz w:val="16"/>
                <w:szCs w:val="16"/>
              </w:rPr>
            </w:pPr>
            <w:r>
              <w:rPr>
                <w:sz w:val="16"/>
                <w:szCs w:val="16"/>
              </w:rPr>
              <w:t>851.00</w:t>
            </w:r>
          </w:p>
        </w:tc>
      </w:tr>
      <w:tr w:rsidR="003935CE" w14:paraId="2187AADD" w14:textId="77777777">
        <w:trPr>
          <w:cantSplit/>
          <w:trHeight w:val="286"/>
        </w:trPr>
        <w:tc>
          <w:tcPr>
            <w:tcW w:w="1705" w:type="dxa"/>
            <w:gridSpan w:val="2"/>
            <w:tcBorders>
              <w:top w:val="single" w:sz="12" w:space="0" w:color="000000"/>
              <w:left w:val="single" w:sz="4" w:space="0" w:color="000000"/>
              <w:bottom w:val="single" w:sz="4" w:space="0" w:color="000000"/>
              <w:right w:val="single" w:sz="6" w:space="0" w:color="000000"/>
            </w:tcBorders>
            <w:tcMar>
              <w:left w:w="0" w:type="dxa"/>
              <w:right w:w="0" w:type="dxa"/>
            </w:tcMar>
            <w:vAlign w:val="center"/>
          </w:tcPr>
          <w:p w14:paraId="4DD71019" w14:textId="77777777" w:rsidR="003935CE" w:rsidRDefault="00000000">
            <w:pPr>
              <w:spacing w:line="220" w:lineRule="auto"/>
              <w:ind w:left="-43" w:right="-43"/>
              <w:jc w:val="center"/>
              <w:rPr>
                <w:b/>
                <w:i/>
                <w:sz w:val="14"/>
                <w:szCs w:val="14"/>
              </w:rPr>
            </w:pPr>
            <w:r>
              <w:rPr>
                <w:b/>
                <w:i/>
                <w:sz w:val="14"/>
                <w:szCs w:val="14"/>
              </w:rPr>
              <w:t>06/24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E915BCF" w14:textId="77777777" w:rsidR="003935CE" w:rsidRDefault="00000000">
            <w:pPr>
              <w:jc w:val="center"/>
              <w:rPr>
                <w:sz w:val="16"/>
                <w:szCs w:val="16"/>
              </w:rPr>
            </w:pPr>
            <w:r>
              <w:rPr>
                <w:sz w:val="16"/>
                <w:szCs w:val="16"/>
              </w:rPr>
              <w:t>(7,707)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7BEE0A" w14:textId="77777777" w:rsidR="003935CE" w:rsidRDefault="00000000">
            <w:pPr>
              <w:jc w:val="center"/>
              <w:rPr>
                <w:sz w:val="16"/>
                <w:szCs w:val="16"/>
              </w:rPr>
            </w:pPr>
            <w:r>
              <w:rPr>
                <w:sz w:val="16"/>
                <w:szCs w:val="16"/>
              </w:rPr>
              <w:t xml:space="preserve">48,685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6267C74E" w14:textId="77777777" w:rsidR="003935CE" w:rsidRDefault="00000000">
            <w:pPr>
              <w:jc w:val="center"/>
              <w:rPr>
                <w:sz w:val="16"/>
                <w:szCs w:val="16"/>
              </w:rPr>
            </w:pPr>
            <w:r>
              <w:rPr>
                <w:sz w:val="16"/>
                <w:szCs w:val="16"/>
              </w:rPr>
              <w:t>(17,638)</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4255D4BA" w14:textId="77777777" w:rsidR="003935CE" w:rsidRDefault="00000000">
            <w:pPr>
              <w:jc w:val="center"/>
              <w:rPr>
                <w:sz w:val="16"/>
                <w:szCs w:val="16"/>
              </w:rPr>
            </w:pPr>
            <w:r>
              <w:rPr>
                <w:sz w:val="16"/>
                <w:szCs w:val="16"/>
              </w:rPr>
              <w:t xml:space="preserve">17,386 </w:t>
            </w:r>
          </w:p>
        </w:tc>
        <w:tc>
          <w:tcPr>
            <w:tcW w:w="1080" w:type="dxa"/>
            <w:gridSpan w:val="2"/>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71CEB1CB" w14:textId="77777777" w:rsidR="003935CE" w:rsidRDefault="00000000">
            <w:pPr>
              <w:jc w:val="center"/>
              <w:rPr>
                <w:sz w:val="16"/>
                <w:szCs w:val="16"/>
              </w:rPr>
            </w:pPr>
            <w:r>
              <w:rPr>
                <w:sz w:val="16"/>
                <w:szCs w:val="16"/>
              </w:rPr>
              <w:t>23,063</w:t>
            </w:r>
          </w:p>
        </w:tc>
      </w:tr>
      <w:tr w:rsidR="003935CE" w14:paraId="4978C7B0" w14:textId="77777777">
        <w:trPr>
          <w:cantSplit/>
          <w:trHeight w:val="286"/>
        </w:trPr>
        <w:tc>
          <w:tcPr>
            <w:tcW w:w="1705"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CB2AC56" w14:textId="77777777" w:rsidR="003935CE" w:rsidRDefault="00000000">
            <w:pPr>
              <w:spacing w:line="220" w:lineRule="auto"/>
              <w:jc w:val="center"/>
              <w:rPr>
                <w:b/>
                <w:i/>
                <w:sz w:val="14"/>
                <w:szCs w:val="14"/>
              </w:rPr>
            </w:pPr>
            <w:r>
              <w:rPr>
                <w:b/>
                <w:i/>
                <w:sz w:val="14"/>
                <w:szCs w:val="14"/>
              </w:rPr>
              <w:t>01-06/24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1D8A4718" w14:textId="77777777" w:rsidR="003935CE" w:rsidRDefault="00000000">
            <w:pPr>
              <w:jc w:val="center"/>
              <w:rPr>
                <w:sz w:val="16"/>
                <w:szCs w:val="16"/>
              </w:rPr>
            </w:pPr>
            <w:r>
              <w:rPr>
                <w:sz w:val="16"/>
                <w:szCs w:val="16"/>
              </w:rPr>
              <w:t xml:space="preserve">44,494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5CD63444" w14:textId="77777777" w:rsidR="003935CE" w:rsidRDefault="00000000">
            <w:pPr>
              <w:jc w:val="center"/>
              <w:rPr>
                <w:sz w:val="16"/>
                <w:szCs w:val="16"/>
              </w:rPr>
            </w:pPr>
            <w:r>
              <w:rPr>
                <w:sz w:val="16"/>
                <w:szCs w:val="16"/>
              </w:rPr>
              <w:t xml:space="preserve">73,120 </w:t>
            </w:r>
          </w:p>
        </w:tc>
        <w:tc>
          <w:tcPr>
            <w:tcW w:w="1170" w:type="dxa"/>
            <w:gridSpan w:val="2"/>
            <w:tcBorders>
              <w:top w:val="nil"/>
              <w:left w:val="nil"/>
              <w:bottom w:val="single" w:sz="4" w:space="0" w:color="000000"/>
              <w:right w:val="single" w:sz="4" w:space="0" w:color="000000"/>
            </w:tcBorders>
            <w:shd w:val="clear" w:color="auto" w:fill="auto"/>
            <w:vAlign w:val="center"/>
          </w:tcPr>
          <w:p w14:paraId="209FF8A9" w14:textId="77777777" w:rsidR="003935CE" w:rsidRDefault="00000000">
            <w:pPr>
              <w:jc w:val="center"/>
              <w:rPr>
                <w:sz w:val="16"/>
                <w:szCs w:val="16"/>
              </w:rPr>
            </w:pPr>
            <w:r>
              <w:rPr>
                <w:sz w:val="16"/>
                <w:szCs w:val="16"/>
              </w:rPr>
              <w:t>(67,255)</w:t>
            </w:r>
          </w:p>
        </w:tc>
        <w:tc>
          <w:tcPr>
            <w:tcW w:w="1080" w:type="dxa"/>
            <w:gridSpan w:val="2"/>
            <w:tcBorders>
              <w:top w:val="nil"/>
              <w:left w:val="nil"/>
              <w:bottom w:val="single" w:sz="4" w:space="0" w:color="000000"/>
              <w:right w:val="single" w:sz="4" w:space="0" w:color="000000"/>
            </w:tcBorders>
            <w:shd w:val="clear" w:color="auto" w:fill="auto"/>
            <w:vAlign w:val="center"/>
          </w:tcPr>
          <w:p w14:paraId="34132AB6" w14:textId="77777777" w:rsidR="003935CE" w:rsidRDefault="00000000">
            <w:pPr>
              <w:jc w:val="center"/>
              <w:rPr>
                <w:sz w:val="16"/>
                <w:szCs w:val="16"/>
              </w:rPr>
            </w:pPr>
            <w:r>
              <w:rPr>
                <w:sz w:val="16"/>
                <w:szCs w:val="16"/>
              </w:rPr>
              <w:t xml:space="preserve">46,083 </w:t>
            </w:r>
          </w:p>
        </w:tc>
        <w:tc>
          <w:tcPr>
            <w:tcW w:w="1080" w:type="dxa"/>
            <w:gridSpan w:val="2"/>
            <w:tcBorders>
              <w:top w:val="nil"/>
              <w:left w:val="nil"/>
              <w:bottom w:val="single" w:sz="4" w:space="0" w:color="000000"/>
              <w:right w:val="single" w:sz="4" w:space="0" w:color="000000"/>
            </w:tcBorders>
            <w:shd w:val="clear" w:color="auto" w:fill="auto"/>
            <w:vAlign w:val="center"/>
          </w:tcPr>
          <w:p w14:paraId="5E5A4E40" w14:textId="77777777" w:rsidR="003935CE" w:rsidRDefault="00000000">
            <w:pPr>
              <w:jc w:val="center"/>
              <w:rPr>
                <w:sz w:val="16"/>
                <w:szCs w:val="16"/>
              </w:rPr>
            </w:pPr>
            <w:r>
              <w:rPr>
                <w:sz w:val="16"/>
                <w:szCs w:val="16"/>
              </w:rPr>
              <w:t>(25,191)</w:t>
            </w:r>
          </w:p>
        </w:tc>
      </w:tr>
    </w:tbl>
    <w:p w14:paraId="69858F0B" w14:textId="77777777" w:rsidR="001606BE" w:rsidRPr="00FE1A53" w:rsidRDefault="001606BE" w:rsidP="001606BE">
      <w:pPr>
        <w:spacing w:before="360" w:line="280" w:lineRule="exact"/>
        <w:rPr>
          <w:rFonts w:eastAsia="KaiTi"/>
          <w:vanish/>
        </w:rPr>
      </w:pPr>
      <w:r w:rsidRPr="00FE1A53">
        <w:rPr>
          <w:rFonts w:eastAsia="KaiTi"/>
          <w:b/>
          <w:noProof/>
          <w:sz w:val="28"/>
          <w:szCs w:val="28"/>
        </w:rPr>
        <w:drawing>
          <wp:anchor distT="0" distB="0" distL="114300" distR="114300" simplePos="0" relativeHeight="251659264" behindDoc="1" locked="0" layoutInCell="1" allowOverlap="1" wp14:anchorId="24D6BD23" wp14:editId="5D22B5F0">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43CD9620" w14:textId="77777777" w:rsidR="001606BE" w:rsidRPr="00FE1A53" w:rsidRDefault="001606BE" w:rsidP="001606B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41053080" w14:textId="77777777" w:rsidR="001606BE" w:rsidRPr="00FE1A53" w:rsidRDefault="001606BE" w:rsidP="001606BE">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7F228765" w14:textId="77777777" w:rsidR="001606BE" w:rsidRDefault="001606BE" w:rsidP="001606BE">
      <w:pPr>
        <w:pStyle w:val="BodyText"/>
        <w:tabs>
          <w:tab w:val="left" w:pos="7920"/>
          <w:tab w:val="left" w:pos="8640"/>
        </w:tabs>
        <w:spacing w:before="120" w:line="180" w:lineRule="exact"/>
        <w:ind w:left="5126" w:right="187" w:hanging="4478"/>
        <w:outlineLvl w:val="0"/>
        <w:rPr>
          <w:rFonts w:eastAsia="KaiTi"/>
          <w:bCs/>
          <w:sz w:val="20"/>
          <w:lang w:eastAsia="zh-CN"/>
        </w:rPr>
      </w:pPr>
      <w:r w:rsidRPr="00FE1A53">
        <w:rPr>
          <w:rFonts w:eastAsia="KaiTi"/>
          <w:bCs/>
          <w:sz w:val="20"/>
          <w:lang w:eastAsia="zh-CN"/>
        </w:rPr>
        <w:t xml:space="preserve"> </w:t>
      </w:r>
      <w:r w:rsidRPr="00FE1A53">
        <w:rPr>
          <w:rFonts w:eastAsia="KaiTi"/>
          <w:b/>
          <w:bCs/>
          <w:i/>
          <w:color w:val="365F91" w:themeColor="accent1" w:themeShade="BF"/>
          <w:sz w:val="19"/>
          <w:szCs w:val="19"/>
          <w:lang w:eastAsia="zh-TW"/>
        </w:rPr>
        <w:t>FECA Theme for 202</w:t>
      </w:r>
      <w:r>
        <w:rPr>
          <w:rFonts w:eastAsia="KaiTi" w:hint="eastAsia"/>
          <w:b/>
          <w:bCs/>
          <w:i/>
          <w:color w:val="365F91" w:themeColor="accent1" w:themeShade="BF"/>
          <w:sz w:val="19"/>
          <w:szCs w:val="19"/>
          <w:lang w:eastAsia="zh-CN"/>
        </w:rPr>
        <w:t>4</w:t>
      </w:r>
      <w:r w:rsidRPr="00FE1A53">
        <w:rPr>
          <w:rFonts w:eastAsia="KaiTi"/>
          <w:b/>
          <w:bCs/>
          <w:i/>
          <w:color w:val="365F91" w:themeColor="accent1" w:themeShade="BF"/>
          <w:sz w:val="19"/>
          <w:szCs w:val="19"/>
          <w:lang w:eastAsia="zh-TW"/>
        </w:rPr>
        <w:t>: “</w:t>
      </w:r>
      <w:r w:rsidRPr="00DA6CED">
        <w:rPr>
          <w:rFonts w:eastAsia="KaiTi"/>
          <w:b/>
          <w:bCs/>
          <w:i/>
          <w:color w:val="365F91" w:themeColor="accent1" w:themeShade="BF"/>
          <w:sz w:val="19"/>
          <w:szCs w:val="19"/>
          <w:lang w:eastAsia="zh-TW"/>
        </w:rPr>
        <w:t>Transformed Churches in a Deformed World</w:t>
      </w:r>
      <w:r w:rsidRPr="00FE1A53">
        <w:rPr>
          <w:rFonts w:eastAsia="KaiTi"/>
          <w:b/>
          <w:bCs/>
          <w:i/>
          <w:color w:val="365F91" w:themeColor="accent1" w:themeShade="BF"/>
          <w:sz w:val="19"/>
          <w:szCs w:val="19"/>
          <w:lang w:eastAsia="zh-TW"/>
        </w:rPr>
        <w:t>”</w:t>
      </w:r>
      <w:r w:rsidRPr="00FE1A53">
        <w:rPr>
          <w:rFonts w:eastAsia="KaiTi"/>
          <w:bCs/>
          <w:sz w:val="20"/>
          <w:lang w:eastAsia="zh-CN"/>
        </w:rPr>
        <w:t xml:space="preserve">         </w:t>
      </w:r>
    </w:p>
    <w:p w14:paraId="6AB13948" w14:textId="77777777" w:rsidR="001606BE" w:rsidRDefault="001606BE" w:rsidP="001606BE">
      <w:pPr>
        <w:pStyle w:val="BodyText"/>
        <w:tabs>
          <w:tab w:val="left" w:pos="7920"/>
          <w:tab w:val="left" w:pos="8640"/>
        </w:tabs>
        <w:spacing w:before="120" w:after="240" w:line="280" w:lineRule="exact"/>
        <w:ind w:left="5126" w:right="187" w:hanging="4478"/>
        <w:outlineLvl w:val="0"/>
        <w:rPr>
          <w:sz w:val="18"/>
          <w:szCs w:val="18"/>
          <w:lang w:eastAsia="zh-CN"/>
        </w:rPr>
      </w:pPr>
      <w:r w:rsidRPr="00F0711A">
        <w:rPr>
          <w:rFonts w:eastAsia="KaiTi"/>
          <w:bCs/>
          <w:sz w:val="17"/>
          <w:szCs w:val="17"/>
          <w:lang w:eastAsia="zh-CN"/>
        </w:rPr>
        <w:t xml:space="preserve">                                                    </w:t>
      </w:r>
      <w:r w:rsidRPr="00F0711A">
        <w:rPr>
          <w:bCs/>
          <w:sz w:val="17"/>
          <w:szCs w:val="17"/>
          <w:lang w:eastAsia="zh-CN"/>
        </w:rPr>
        <w:t xml:space="preserve">                                                  </w:t>
      </w:r>
      <w:r>
        <w:rPr>
          <w:bCs/>
          <w:sz w:val="20"/>
          <w:lang w:eastAsia="zh-CN"/>
        </w:rPr>
        <w:tab/>
      </w:r>
      <w:r w:rsidRPr="00D75E2F">
        <w:rPr>
          <w:sz w:val="18"/>
          <w:szCs w:val="18"/>
          <w:lang w:eastAsia="zh-CN"/>
        </w:rPr>
        <w:t xml:space="preserve">  </w:t>
      </w:r>
      <w:r>
        <w:rPr>
          <w:sz w:val="18"/>
          <w:szCs w:val="18"/>
          <w:lang w:eastAsia="zh-CN"/>
        </w:rPr>
        <w:t>August 4</w:t>
      </w:r>
      <w:r w:rsidRPr="00D75E2F">
        <w:rPr>
          <w:sz w:val="18"/>
          <w:szCs w:val="18"/>
          <w:lang w:eastAsia="zh-CN"/>
        </w:rPr>
        <w:t xml:space="preserve">, 2024   </w:t>
      </w:r>
    </w:p>
    <w:p w14:paraId="2BEF6848" w14:textId="77777777" w:rsidR="001606BE" w:rsidRPr="00020FA0" w:rsidRDefault="001606BE" w:rsidP="001606BE">
      <w:pPr>
        <w:pStyle w:val="ListParagraph"/>
        <w:numPr>
          <w:ilvl w:val="0"/>
          <w:numId w:val="4"/>
        </w:numPr>
        <w:spacing w:after="60" w:line="240" w:lineRule="exact"/>
        <w:ind w:hanging="180"/>
        <w:contextualSpacing/>
        <w:jc w:val="both"/>
        <w:rPr>
          <w:b/>
          <w:bCs/>
          <w:color w:val="222222"/>
          <w:spacing w:val="-2"/>
          <w:sz w:val="18"/>
          <w:szCs w:val="18"/>
        </w:rPr>
      </w:pPr>
      <w:r w:rsidRPr="00CD5F43">
        <w:rPr>
          <w:b/>
          <w:bCs/>
          <w:color w:val="222222"/>
          <w:spacing w:val="-2"/>
          <w:sz w:val="18"/>
          <w:szCs w:val="18"/>
        </w:rPr>
        <w:t xml:space="preserve">    </w:t>
      </w:r>
      <w:r w:rsidRPr="00020FA0">
        <w:rPr>
          <w:b/>
          <w:bCs/>
          <w:color w:val="222222"/>
          <w:spacing w:val="-2"/>
          <w:sz w:val="18"/>
          <w:szCs w:val="18"/>
        </w:rPr>
        <w:t>Social Concern Seminar: Spiritual Formation and Political Involvement</w:t>
      </w:r>
    </w:p>
    <w:p w14:paraId="1A8065EE" w14:textId="77777777" w:rsidR="001606BE" w:rsidRPr="00020FA0" w:rsidRDefault="001606BE" w:rsidP="001606BE">
      <w:pPr>
        <w:pStyle w:val="ListParagraph"/>
        <w:tabs>
          <w:tab w:val="num" w:pos="900"/>
        </w:tabs>
        <w:spacing w:line="240" w:lineRule="exact"/>
        <w:ind w:left="900"/>
        <w:jc w:val="both"/>
        <w:rPr>
          <w:bCs/>
          <w:color w:val="222222"/>
          <w:spacing w:val="-2"/>
          <w:sz w:val="18"/>
          <w:szCs w:val="18"/>
        </w:rPr>
      </w:pPr>
      <w:r w:rsidRPr="004120E9">
        <w:rPr>
          <w:rFonts w:eastAsia="DFKai-SB"/>
          <w:bCs/>
          <w:noProof/>
          <w:u w:val="single"/>
          <w:lang w:eastAsia="zh-CN"/>
        </w:rPr>
        <w:drawing>
          <wp:anchor distT="0" distB="0" distL="114300" distR="114300" simplePos="0" relativeHeight="251662336" behindDoc="0" locked="0" layoutInCell="1" allowOverlap="1" wp14:anchorId="17AAAA4E" wp14:editId="09543E51">
            <wp:simplePos x="0" y="0"/>
            <wp:positionH relativeFrom="column">
              <wp:posOffset>3936756</wp:posOffset>
            </wp:positionH>
            <wp:positionV relativeFrom="paragraph">
              <wp:posOffset>175832</wp:posOffset>
            </wp:positionV>
            <wp:extent cx="537210" cy="537210"/>
            <wp:effectExtent l="0" t="0" r="0" b="0"/>
            <wp:wrapThrough wrapText="bothSides">
              <wp:wrapPolygon edited="0">
                <wp:start x="0" y="0"/>
                <wp:lineTo x="0" y="20681"/>
                <wp:lineTo x="20681" y="20681"/>
                <wp:lineTo x="20681" y="0"/>
                <wp:lineTo x="0" y="0"/>
              </wp:wrapPolygon>
            </wp:wrapThrough>
            <wp:docPr id="8" name="Picture 8" descr="C:\Users\Jolly\Downloads\qrcode for 8-3, 8-10 Social concern Seminar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qrcode for 8-3, 8-10 Social concern Seminars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FA0">
        <w:rPr>
          <w:b/>
          <w:bCs/>
          <w:color w:val="222222"/>
          <w:spacing w:val="-2"/>
          <w:sz w:val="18"/>
          <w:szCs w:val="18"/>
        </w:rPr>
        <w:t>Speaker:</w:t>
      </w:r>
      <w:r w:rsidRPr="00020FA0">
        <w:rPr>
          <w:bCs/>
          <w:color w:val="222222"/>
          <w:spacing w:val="-2"/>
          <w:sz w:val="18"/>
          <w:szCs w:val="18"/>
        </w:rPr>
        <w:t xml:space="preserve"> Professor Ping Cheung Lo (Dean and Rebecca Stephan Chair in Chinese Studies and academic dean of the Chinese Studies Center, Fuller Seminary)</w:t>
      </w:r>
    </w:p>
    <w:p w14:paraId="4AD311C9" w14:textId="77777777" w:rsidR="001606BE" w:rsidRPr="00020FA0" w:rsidRDefault="001606BE" w:rsidP="001606BE">
      <w:pPr>
        <w:pStyle w:val="ListParagraph"/>
        <w:tabs>
          <w:tab w:val="num" w:pos="900"/>
        </w:tabs>
        <w:spacing w:before="60" w:line="240" w:lineRule="exact"/>
        <w:ind w:left="907"/>
        <w:jc w:val="both"/>
        <w:rPr>
          <w:b/>
          <w:bCs/>
          <w:color w:val="222222"/>
          <w:spacing w:val="-2"/>
          <w:sz w:val="18"/>
          <w:szCs w:val="18"/>
        </w:rPr>
      </w:pPr>
      <w:r w:rsidRPr="00020FA0">
        <w:rPr>
          <w:b/>
          <w:bCs/>
          <w:color w:val="222222"/>
          <w:spacing w:val="-2"/>
          <w:sz w:val="18"/>
          <w:szCs w:val="18"/>
        </w:rPr>
        <w:t>Mandarin Session (No Translation)</w:t>
      </w:r>
    </w:p>
    <w:p w14:paraId="1E5E19F3" w14:textId="77777777" w:rsidR="001606BE" w:rsidRPr="00020FA0" w:rsidRDefault="001606BE" w:rsidP="001606BE">
      <w:pPr>
        <w:pStyle w:val="ListParagraph"/>
        <w:tabs>
          <w:tab w:val="num" w:pos="900"/>
        </w:tabs>
        <w:spacing w:line="240" w:lineRule="exact"/>
        <w:ind w:left="900"/>
        <w:jc w:val="both"/>
        <w:rPr>
          <w:bCs/>
          <w:color w:val="222222"/>
          <w:spacing w:val="-2"/>
          <w:sz w:val="18"/>
          <w:szCs w:val="18"/>
        </w:rPr>
      </w:pPr>
      <w:r w:rsidRPr="00020FA0">
        <w:rPr>
          <w:b/>
          <w:bCs/>
          <w:color w:val="222222"/>
          <w:spacing w:val="-2"/>
          <w:sz w:val="18"/>
          <w:szCs w:val="18"/>
        </w:rPr>
        <w:t>Date</w:t>
      </w:r>
      <w:r w:rsidRPr="00146978">
        <w:rPr>
          <w:b/>
          <w:bCs/>
          <w:color w:val="222222"/>
          <w:spacing w:val="-2"/>
          <w:sz w:val="18"/>
          <w:szCs w:val="18"/>
        </w:rPr>
        <w:t>: 8/10 (Sat)</w:t>
      </w:r>
      <w:r w:rsidRPr="00020FA0">
        <w:rPr>
          <w:bCs/>
          <w:color w:val="222222"/>
          <w:spacing w:val="-2"/>
          <w:sz w:val="18"/>
          <w:szCs w:val="18"/>
        </w:rPr>
        <w:t xml:space="preserve"> 10 am – 12:30 pm</w:t>
      </w:r>
    </w:p>
    <w:p w14:paraId="1B162F29" w14:textId="77777777" w:rsidR="001606BE" w:rsidRPr="00020FA0" w:rsidRDefault="001606BE" w:rsidP="001606BE">
      <w:pPr>
        <w:pStyle w:val="ListParagraph"/>
        <w:tabs>
          <w:tab w:val="num" w:pos="900"/>
        </w:tabs>
        <w:spacing w:line="240" w:lineRule="exact"/>
        <w:ind w:left="907"/>
        <w:jc w:val="both"/>
        <w:rPr>
          <w:bCs/>
          <w:color w:val="222222"/>
          <w:spacing w:val="-2"/>
          <w:sz w:val="18"/>
          <w:szCs w:val="18"/>
        </w:rPr>
      </w:pPr>
      <w:r w:rsidRPr="00020FA0">
        <w:rPr>
          <w:b/>
          <w:bCs/>
          <w:color w:val="222222"/>
          <w:spacing w:val="-2"/>
          <w:sz w:val="18"/>
          <w:szCs w:val="18"/>
        </w:rPr>
        <w:t>Location</w:t>
      </w:r>
      <w:r w:rsidRPr="00020FA0">
        <w:rPr>
          <w:bCs/>
          <w:color w:val="222222"/>
          <w:spacing w:val="-2"/>
          <w:sz w:val="18"/>
          <w:szCs w:val="18"/>
        </w:rPr>
        <w:t xml:space="preserve">: FEC Diamond Bar, 20504 </w:t>
      </w:r>
      <w:proofErr w:type="spellStart"/>
      <w:r w:rsidRPr="00020FA0">
        <w:rPr>
          <w:bCs/>
          <w:color w:val="222222"/>
          <w:spacing w:val="-2"/>
          <w:sz w:val="18"/>
          <w:szCs w:val="18"/>
        </w:rPr>
        <w:t>Earlgate</w:t>
      </w:r>
      <w:proofErr w:type="spellEnd"/>
      <w:r w:rsidRPr="00020FA0">
        <w:rPr>
          <w:bCs/>
          <w:color w:val="222222"/>
          <w:spacing w:val="-2"/>
          <w:sz w:val="18"/>
          <w:szCs w:val="18"/>
        </w:rPr>
        <w:t xml:space="preserve"> St, Walnut, CA 91789</w:t>
      </w:r>
    </w:p>
    <w:p w14:paraId="3D1BEDFE" w14:textId="77777777" w:rsidR="001606BE" w:rsidRPr="00020FA0" w:rsidRDefault="001606BE" w:rsidP="001606BE">
      <w:pPr>
        <w:pStyle w:val="ListParagraph"/>
        <w:tabs>
          <w:tab w:val="num" w:pos="900"/>
        </w:tabs>
        <w:spacing w:after="60" w:line="240" w:lineRule="exact"/>
        <w:ind w:left="907"/>
        <w:jc w:val="both"/>
        <w:rPr>
          <w:bCs/>
          <w:color w:val="222222"/>
          <w:spacing w:val="-2"/>
          <w:sz w:val="18"/>
          <w:szCs w:val="18"/>
        </w:rPr>
      </w:pPr>
      <w:r>
        <w:rPr>
          <w:bCs/>
          <w:color w:val="222222"/>
          <w:spacing w:val="-2"/>
          <w:sz w:val="18"/>
          <w:szCs w:val="18"/>
        </w:rPr>
        <w:t>For Registration, please scan the QR Code or</w:t>
      </w:r>
      <w:r w:rsidRPr="00020FA0">
        <w:rPr>
          <w:bCs/>
          <w:color w:val="222222"/>
          <w:spacing w:val="-2"/>
          <w:sz w:val="18"/>
          <w:szCs w:val="18"/>
        </w:rPr>
        <w:t xml:space="preserve"> visit www.feca.org</w:t>
      </w:r>
    </w:p>
    <w:p w14:paraId="738608A8" w14:textId="77777777" w:rsidR="001606BE" w:rsidRPr="00CD5F43" w:rsidRDefault="001606BE" w:rsidP="001606BE">
      <w:pPr>
        <w:pStyle w:val="ListParagraph"/>
        <w:numPr>
          <w:ilvl w:val="0"/>
          <w:numId w:val="4"/>
        </w:numPr>
        <w:spacing w:line="240" w:lineRule="exact"/>
        <w:ind w:hanging="180"/>
        <w:contextualSpacing/>
        <w:jc w:val="both"/>
        <w:rPr>
          <w:b/>
          <w:bCs/>
          <w:color w:val="222222"/>
          <w:spacing w:val="-2"/>
          <w:sz w:val="18"/>
          <w:szCs w:val="18"/>
        </w:rPr>
      </w:pPr>
      <w:r>
        <w:rPr>
          <w:b/>
          <w:bCs/>
          <w:color w:val="222222"/>
          <w:spacing w:val="-2"/>
          <w:sz w:val="18"/>
          <w:szCs w:val="18"/>
        </w:rPr>
        <w:t xml:space="preserve">    </w:t>
      </w:r>
      <w:r w:rsidRPr="00CD5F43">
        <w:rPr>
          <w:b/>
          <w:bCs/>
          <w:color w:val="222222"/>
          <w:spacing w:val="-2"/>
          <w:sz w:val="18"/>
          <w:szCs w:val="18"/>
        </w:rPr>
        <w:t xml:space="preserve">Social Concern Seminar on Transgender Issue </w:t>
      </w:r>
    </w:p>
    <w:p w14:paraId="7806F7A2" w14:textId="77777777" w:rsidR="001606BE" w:rsidRPr="005D4E0C" w:rsidRDefault="001606BE" w:rsidP="001606BE">
      <w:pPr>
        <w:spacing w:line="240" w:lineRule="exact"/>
        <w:ind w:left="720"/>
        <w:contextualSpacing/>
        <w:jc w:val="both"/>
        <w:rPr>
          <w:bCs/>
          <w:spacing w:val="-2"/>
          <w:sz w:val="18"/>
          <w:szCs w:val="18"/>
        </w:rPr>
      </w:pPr>
      <w:r w:rsidRPr="00241D8B">
        <w:rPr>
          <w:bCs/>
          <w:noProof/>
          <w:color w:val="222222"/>
          <w:spacing w:val="-2"/>
          <w:sz w:val="18"/>
          <w:szCs w:val="18"/>
        </w:rPr>
        <w:drawing>
          <wp:anchor distT="0" distB="0" distL="114300" distR="114300" simplePos="0" relativeHeight="251660288" behindDoc="0" locked="0" layoutInCell="1" allowOverlap="1" wp14:anchorId="7FE763F1" wp14:editId="6AF20F6E">
            <wp:simplePos x="0" y="0"/>
            <wp:positionH relativeFrom="column">
              <wp:posOffset>3913505</wp:posOffset>
            </wp:positionH>
            <wp:positionV relativeFrom="paragraph">
              <wp:posOffset>3810</wp:posOffset>
            </wp:positionV>
            <wp:extent cx="560070" cy="560070"/>
            <wp:effectExtent l="0" t="0" r="0" b="0"/>
            <wp:wrapThrough wrapText="bothSides">
              <wp:wrapPolygon edited="0">
                <wp:start x="0" y="0"/>
                <wp:lineTo x="0" y="20571"/>
                <wp:lineTo x="20571" y="20571"/>
                <wp:lineTo x="20571" y="0"/>
                <wp:lineTo x="0" y="0"/>
              </wp:wrapPolygon>
            </wp:wrapThrough>
            <wp:docPr id="5" name="Picture 5" descr="\\Feca-server\feca\FECA Administration\FECA\Social Concern\2024 Seminar\Ben C. Shin Seminar on 8-24-2024\qrcode for 8-24-2024, Dr. Ben C. Shin Semi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ocial Concern\2024 Seminar\Ben C. Shin Seminar on 8-24-2024\qrcode for 8-24-2024, Dr. Ben C. Shin Semina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007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33A">
        <w:rPr>
          <w:b/>
          <w:bCs/>
          <w:color w:val="222222"/>
          <w:spacing w:val="-2"/>
          <w:sz w:val="18"/>
          <w:szCs w:val="18"/>
        </w:rPr>
        <w:t xml:space="preserve">    Topic</w:t>
      </w:r>
      <w:r w:rsidRPr="005D4E0C">
        <w:rPr>
          <w:b/>
          <w:bCs/>
          <w:spacing w:val="-2"/>
          <w:sz w:val="18"/>
          <w:szCs w:val="18"/>
        </w:rPr>
        <w:t>:</w:t>
      </w:r>
      <w:r w:rsidRPr="005D4E0C">
        <w:rPr>
          <w:bCs/>
          <w:spacing w:val="-2"/>
          <w:sz w:val="18"/>
          <w:szCs w:val="18"/>
        </w:rPr>
        <w:t xml:space="preserve"> </w:t>
      </w:r>
      <w:r w:rsidRPr="005D4E0C">
        <w:rPr>
          <w:b/>
          <w:bCs/>
          <w:i/>
          <w:spacing w:val="-2"/>
          <w:sz w:val="18"/>
          <w:szCs w:val="18"/>
        </w:rPr>
        <w:t>Approaching the Transgender Debate with the Heart of Jesus</w:t>
      </w:r>
    </w:p>
    <w:p w14:paraId="3E57038E" w14:textId="77777777" w:rsidR="001606BE" w:rsidRPr="00CD533A" w:rsidRDefault="001606BE" w:rsidP="001606BE">
      <w:pPr>
        <w:spacing w:line="240" w:lineRule="exact"/>
        <w:ind w:left="720"/>
        <w:contextualSpacing/>
        <w:jc w:val="both"/>
        <w:rPr>
          <w:bCs/>
          <w:color w:val="222222"/>
          <w:spacing w:val="-2"/>
          <w:sz w:val="18"/>
          <w:szCs w:val="18"/>
        </w:rPr>
      </w:pPr>
      <w:r w:rsidRPr="00CD533A">
        <w:rPr>
          <w:bCs/>
          <w:color w:val="222222"/>
          <w:spacing w:val="-2"/>
          <w:sz w:val="18"/>
          <w:szCs w:val="18"/>
        </w:rPr>
        <w:t xml:space="preserve">    </w:t>
      </w:r>
      <w:r w:rsidRPr="00CD533A">
        <w:rPr>
          <w:b/>
          <w:bCs/>
          <w:color w:val="222222"/>
          <w:spacing w:val="-2"/>
          <w:sz w:val="18"/>
          <w:szCs w:val="18"/>
        </w:rPr>
        <w:t>Date:</w:t>
      </w:r>
      <w:r w:rsidRPr="00CD533A">
        <w:rPr>
          <w:bCs/>
          <w:color w:val="222222"/>
          <w:spacing w:val="-2"/>
          <w:sz w:val="18"/>
          <w:szCs w:val="18"/>
        </w:rPr>
        <w:t xml:space="preserve"> </w:t>
      </w:r>
      <w:r w:rsidRPr="00146978">
        <w:rPr>
          <w:b/>
          <w:bCs/>
          <w:color w:val="222222"/>
          <w:spacing w:val="-2"/>
          <w:sz w:val="18"/>
          <w:szCs w:val="18"/>
        </w:rPr>
        <w:t>8/24 Saturday</w:t>
      </w:r>
      <w:r w:rsidRPr="00CD533A">
        <w:rPr>
          <w:bCs/>
          <w:color w:val="222222"/>
          <w:spacing w:val="-2"/>
          <w:sz w:val="18"/>
          <w:szCs w:val="18"/>
        </w:rPr>
        <w:t xml:space="preserve"> (10:am-</w:t>
      </w:r>
      <w:r>
        <w:rPr>
          <w:bCs/>
          <w:color w:val="222222"/>
          <w:spacing w:val="-2"/>
          <w:sz w:val="18"/>
          <w:szCs w:val="18"/>
        </w:rPr>
        <w:t>12:30 pm</w:t>
      </w:r>
      <w:r w:rsidRPr="00CD533A">
        <w:rPr>
          <w:bCs/>
          <w:color w:val="222222"/>
          <w:spacing w:val="-2"/>
          <w:sz w:val="18"/>
          <w:szCs w:val="18"/>
        </w:rPr>
        <w:t>)</w:t>
      </w:r>
      <w:r>
        <w:rPr>
          <w:bCs/>
          <w:color w:val="222222"/>
          <w:spacing w:val="-2"/>
          <w:sz w:val="18"/>
          <w:szCs w:val="18"/>
        </w:rPr>
        <w:t xml:space="preserve">. </w:t>
      </w:r>
      <w:r w:rsidRPr="00CD533A">
        <w:rPr>
          <w:bCs/>
          <w:color w:val="222222"/>
          <w:spacing w:val="-2"/>
          <w:sz w:val="18"/>
          <w:szCs w:val="18"/>
        </w:rPr>
        <w:t>Free Admission</w:t>
      </w:r>
    </w:p>
    <w:p w14:paraId="2B30223F" w14:textId="77777777" w:rsidR="001606BE" w:rsidRPr="00CD533A" w:rsidRDefault="001606BE" w:rsidP="001606BE">
      <w:pPr>
        <w:spacing w:line="240" w:lineRule="exact"/>
        <w:ind w:left="720"/>
        <w:contextualSpacing/>
        <w:jc w:val="both"/>
        <w:rPr>
          <w:bCs/>
          <w:color w:val="222222"/>
          <w:spacing w:val="-2"/>
          <w:sz w:val="18"/>
          <w:szCs w:val="18"/>
        </w:rPr>
      </w:pPr>
      <w:r w:rsidRPr="00CD533A">
        <w:rPr>
          <w:bCs/>
          <w:color w:val="222222"/>
          <w:spacing w:val="-2"/>
          <w:sz w:val="18"/>
          <w:szCs w:val="18"/>
        </w:rPr>
        <w:t xml:space="preserve">    </w:t>
      </w:r>
      <w:r w:rsidRPr="00CD533A">
        <w:rPr>
          <w:b/>
          <w:bCs/>
          <w:color w:val="222222"/>
          <w:spacing w:val="-2"/>
          <w:sz w:val="18"/>
          <w:szCs w:val="18"/>
        </w:rPr>
        <w:t>Speaker:</w:t>
      </w:r>
      <w:r w:rsidRPr="00CD533A">
        <w:rPr>
          <w:bCs/>
          <w:color w:val="222222"/>
          <w:spacing w:val="-2"/>
          <w:sz w:val="18"/>
          <w:szCs w:val="18"/>
        </w:rPr>
        <w:t xml:space="preserve"> Dr. Benjamin Shin</w:t>
      </w:r>
      <w:r>
        <w:rPr>
          <w:bCs/>
          <w:color w:val="222222"/>
          <w:spacing w:val="-2"/>
          <w:sz w:val="18"/>
          <w:szCs w:val="18"/>
        </w:rPr>
        <w:t xml:space="preserve">, </w:t>
      </w:r>
      <w:r w:rsidRPr="00CD533A">
        <w:rPr>
          <w:bCs/>
          <w:color w:val="222222"/>
          <w:spacing w:val="-2"/>
          <w:sz w:val="18"/>
          <w:szCs w:val="18"/>
        </w:rPr>
        <w:t>Associate Professor Christian Ministry and</w:t>
      </w:r>
    </w:p>
    <w:p w14:paraId="709EA58C" w14:textId="77777777" w:rsidR="001606BE" w:rsidRPr="00CD533A" w:rsidRDefault="001606BE" w:rsidP="001606BE">
      <w:pPr>
        <w:spacing w:line="240" w:lineRule="exact"/>
        <w:ind w:left="720"/>
        <w:contextualSpacing/>
        <w:jc w:val="both"/>
        <w:rPr>
          <w:bCs/>
          <w:color w:val="222222"/>
          <w:spacing w:val="-2"/>
          <w:sz w:val="18"/>
          <w:szCs w:val="18"/>
        </w:rPr>
      </w:pPr>
      <w:r w:rsidRPr="00CD533A">
        <w:rPr>
          <w:bCs/>
          <w:color w:val="222222"/>
          <w:spacing w:val="-2"/>
          <w:sz w:val="18"/>
          <w:szCs w:val="18"/>
        </w:rPr>
        <w:t xml:space="preserve">                    Leadership, Talbot School of Theology, Biola University</w:t>
      </w:r>
    </w:p>
    <w:p w14:paraId="1141E3D3" w14:textId="77777777" w:rsidR="001606BE" w:rsidRPr="00CD533A" w:rsidRDefault="001606BE" w:rsidP="001606BE">
      <w:pPr>
        <w:spacing w:line="240" w:lineRule="exact"/>
        <w:ind w:left="720"/>
        <w:jc w:val="both"/>
        <w:rPr>
          <w:bCs/>
          <w:color w:val="222222"/>
          <w:spacing w:val="-2"/>
          <w:sz w:val="18"/>
          <w:szCs w:val="18"/>
        </w:rPr>
      </w:pPr>
      <w:r w:rsidRPr="00CD533A">
        <w:rPr>
          <w:bCs/>
          <w:color w:val="222222"/>
          <w:spacing w:val="-2"/>
          <w:sz w:val="18"/>
          <w:szCs w:val="18"/>
        </w:rPr>
        <w:t xml:space="preserve">    </w:t>
      </w:r>
      <w:r w:rsidRPr="00CD533A">
        <w:rPr>
          <w:b/>
          <w:bCs/>
          <w:color w:val="222222"/>
          <w:spacing w:val="-2"/>
          <w:sz w:val="18"/>
          <w:szCs w:val="18"/>
        </w:rPr>
        <w:t>Venue:</w:t>
      </w:r>
      <w:r w:rsidRPr="00CD533A">
        <w:rPr>
          <w:bCs/>
          <w:color w:val="222222"/>
          <w:spacing w:val="-2"/>
          <w:sz w:val="18"/>
          <w:szCs w:val="18"/>
        </w:rPr>
        <w:t xml:space="preserve"> FEC</w:t>
      </w:r>
      <w:r>
        <w:rPr>
          <w:bCs/>
          <w:color w:val="222222"/>
          <w:spacing w:val="-2"/>
          <w:sz w:val="18"/>
          <w:szCs w:val="18"/>
        </w:rPr>
        <w:t xml:space="preserve"> </w:t>
      </w:r>
      <w:r w:rsidRPr="00CD533A">
        <w:rPr>
          <w:bCs/>
          <w:color w:val="222222"/>
          <w:spacing w:val="-2"/>
          <w:sz w:val="18"/>
          <w:szCs w:val="18"/>
        </w:rPr>
        <w:t xml:space="preserve">Glendale: 522 W. Broadway, Glendale, CA 91204 </w:t>
      </w:r>
    </w:p>
    <w:p w14:paraId="27CDC1C9" w14:textId="77777777" w:rsidR="001606BE" w:rsidRPr="00020FA0" w:rsidRDefault="001606BE" w:rsidP="001606BE">
      <w:pPr>
        <w:pStyle w:val="ListParagraph"/>
        <w:tabs>
          <w:tab w:val="num" w:pos="900"/>
        </w:tabs>
        <w:spacing w:line="240" w:lineRule="exact"/>
        <w:ind w:left="907"/>
        <w:jc w:val="both"/>
        <w:rPr>
          <w:b/>
          <w:bCs/>
          <w:color w:val="222222"/>
          <w:spacing w:val="-2"/>
          <w:sz w:val="18"/>
          <w:szCs w:val="18"/>
        </w:rPr>
      </w:pPr>
      <w:r w:rsidRPr="00CD533A">
        <w:rPr>
          <w:b/>
          <w:bCs/>
          <w:color w:val="222222"/>
          <w:spacing w:val="-2"/>
          <w:sz w:val="18"/>
          <w:szCs w:val="18"/>
        </w:rPr>
        <w:t xml:space="preserve">Language: English </w:t>
      </w:r>
      <w:r w:rsidRPr="00020FA0">
        <w:rPr>
          <w:b/>
          <w:bCs/>
          <w:color w:val="222222"/>
          <w:spacing w:val="-2"/>
          <w:sz w:val="18"/>
          <w:szCs w:val="18"/>
        </w:rPr>
        <w:t>(No Translation)</w:t>
      </w:r>
    </w:p>
    <w:p w14:paraId="1B901556" w14:textId="77777777" w:rsidR="001606BE" w:rsidRPr="00CD533A" w:rsidRDefault="001606BE" w:rsidP="001606BE">
      <w:pPr>
        <w:spacing w:after="60" w:line="240" w:lineRule="exact"/>
        <w:ind w:left="720"/>
        <w:jc w:val="both"/>
        <w:rPr>
          <w:bCs/>
          <w:color w:val="222222"/>
          <w:spacing w:val="-2"/>
          <w:sz w:val="18"/>
          <w:szCs w:val="18"/>
        </w:rPr>
      </w:pPr>
      <w:r>
        <w:rPr>
          <w:bCs/>
          <w:color w:val="222222"/>
          <w:spacing w:val="-2"/>
          <w:sz w:val="18"/>
          <w:szCs w:val="18"/>
        </w:rPr>
        <w:t xml:space="preserve">    </w:t>
      </w:r>
      <w:r w:rsidRPr="00CD533A">
        <w:rPr>
          <w:b/>
          <w:bCs/>
          <w:color w:val="222222"/>
          <w:spacing w:val="-2"/>
          <w:sz w:val="18"/>
          <w:szCs w:val="18"/>
        </w:rPr>
        <w:t>Registration:</w:t>
      </w:r>
      <w:r w:rsidRPr="00CD533A">
        <w:rPr>
          <w:bCs/>
          <w:color w:val="222222"/>
          <w:spacing w:val="-2"/>
          <w:sz w:val="18"/>
          <w:szCs w:val="18"/>
        </w:rPr>
        <w:t xml:space="preserve"> </w:t>
      </w:r>
      <w:r>
        <w:rPr>
          <w:bCs/>
          <w:color w:val="222222"/>
          <w:spacing w:val="-2"/>
          <w:sz w:val="18"/>
          <w:szCs w:val="18"/>
        </w:rPr>
        <w:t>scan the QR Code or</w:t>
      </w:r>
      <w:r w:rsidRPr="00020FA0">
        <w:rPr>
          <w:bCs/>
          <w:color w:val="222222"/>
          <w:spacing w:val="-2"/>
          <w:sz w:val="18"/>
          <w:szCs w:val="18"/>
        </w:rPr>
        <w:t xml:space="preserve"> visit www.feca.org</w:t>
      </w:r>
    </w:p>
    <w:p w14:paraId="018F4B81" w14:textId="77777777" w:rsidR="001606BE" w:rsidRPr="006A7E7C" w:rsidRDefault="001606BE" w:rsidP="001606BE">
      <w:pPr>
        <w:pStyle w:val="ListParagraph"/>
        <w:numPr>
          <w:ilvl w:val="0"/>
          <w:numId w:val="4"/>
        </w:numPr>
        <w:tabs>
          <w:tab w:val="clear" w:pos="720"/>
        </w:tabs>
        <w:spacing w:line="240" w:lineRule="exact"/>
        <w:ind w:left="907"/>
        <w:contextualSpacing/>
        <w:jc w:val="both"/>
        <w:rPr>
          <w:b/>
          <w:bCs/>
          <w:color w:val="000000"/>
          <w:sz w:val="18"/>
          <w:szCs w:val="18"/>
        </w:rPr>
      </w:pPr>
      <w:r w:rsidRPr="006A7E7C">
        <w:rPr>
          <w:b/>
          <w:bCs/>
          <w:color w:val="000000"/>
          <w:sz w:val="18"/>
          <w:szCs w:val="18"/>
        </w:rPr>
        <w:t>Kairos Course - Aug. 2024 in Mandarin; Hosted by USA - CMI &amp; Arcadia Chinese Baptist Church</w:t>
      </w:r>
    </w:p>
    <w:p w14:paraId="71503D5F" w14:textId="77777777" w:rsidR="001606BE" w:rsidRPr="006A7E7C" w:rsidRDefault="001606BE" w:rsidP="001606BE">
      <w:pPr>
        <w:pStyle w:val="ListParagraph"/>
        <w:spacing w:line="240" w:lineRule="exact"/>
        <w:ind w:left="907"/>
        <w:jc w:val="both"/>
        <w:rPr>
          <w:bCs/>
          <w:color w:val="000000"/>
          <w:sz w:val="18"/>
          <w:szCs w:val="18"/>
        </w:rPr>
      </w:pPr>
      <w:r w:rsidRPr="00ED7F8E">
        <w:rPr>
          <w:rFonts w:asciiTheme="minorHAnsi" w:eastAsia="DFKai-SB" w:hAnsiTheme="minorHAnsi" w:cstheme="minorHAnsi"/>
          <w:bCs/>
          <w:noProof/>
          <w:sz w:val="18"/>
          <w:szCs w:val="18"/>
          <w:lang w:eastAsia="zh-CN"/>
        </w:rPr>
        <w:drawing>
          <wp:anchor distT="0" distB="0" distL="114300" distR="114300" simplePos="0" relativeHeight="251661312" behindDoc="0" locked="0" layoutInCell="1" allowOverlap="1" wp14:anchorId="6346EAF7" wp14:editId="32B0F73F">
            <wp:simplePos x="0" y="0"/>
            <wp:positionH relativeFrom="column">
              <wp:align>right</wp:align>
            </wp:positionH>
            <wp:positionV relativeFrom="paragraph">
              <wp:posOffset>162616</wp:posOffset>
            </wp:positionV>
            <wp:extent cx="662305" cy="714375"/>
            <wp:effectExtent l="0" t="0" r="4445" b="9525"/>
            <wp:wrapThrough wrapText="bothSides">
              <wp:wrapPolygon edited="0">
                <wp:start x="0" y="0"/>
                <wp:lineTo x="0" y="21312"/>
                <wp:lineTo x="21124" y="21312"/>
                <wp:lineTo x="21124" y="0"/>
                <wp:lineTo x="0" y="0"/>
              </wp:wrapPolygon>
            </wp:wrapThrough>
            <wp:docPr id="4" name="Picture 4" descr="C:\Users\Jolly\Downloads\IMG_3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IMG_35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E7C">
        <w:rPr>
          <w:bCs/>
          <w:color w:val="000000"/>
          <w:sz w:val="18"/>
          <w:szCs w:val="18"/>
        </w:rPr>
        <w:t xml:space="preserve">Are we living in a </w:t>
      </w:r>
      <w:proofErr w:type="spellStart"/>
      <w:r w:rsidRPr="006A7E7C">
        <w:rPr>
          <w:bCs/>
          <w:color w:val="000000"/>
          <w:sz w:val="18"/>
          <w:szCs w:val="18"/>
        </w:rPr>
        <w:t>kairos</w:t>
      </w:r>
      <w:proofErr w:type="spellEnd"/>
      <w:r w:rsidRPr="006A7E7C">
        <w:rPr>
          <w:bCs/>
          <w:color w:val="000000"/>
          <w:sz w:val="18"/>
          <w:szCs w:val="18"/>
        </w:rPr>
        <w:t xml:space="preserve"> moment?  Want to understand God's heart for missions?  The Kairos Course</w:t>
      </w:r>
      <w:r>
        <w:rPr>
          <w:bCs/>
          <w:color w:val="000000"/>
          <w:sz w:val="18"/>
          <w:szCs w:val="18"/>
        </w:rPr>
        <w:t xml:space="preserve"> (Mandarin)</w:t>
      </w:r>
      <w:r w:rsidRPr="006A7E7C">
        <w:rPr>
          <w:bCs/>
          <w:color w:val="000000"/>
          <w:sz w:val="18"/>
          <w:szCs w:val="18"/>
        </w:rPr>
        <w:t xml:space="preserve"> is </w:t>
      </w:r>
      <w:r>
        <w:rPr>
          <w:bCs/>
          <w:color w:val="000000"/>
          <w:sz w:val="18"/>
          <w:szCs w:val="18"/>
        </w:rPr>
        <w:t>meant</w:t>
      </w:r>
      <w:r w:rsidRPr="006A7E7C">
        <w:rPr>
          <w:bCs/>
          <w:color w:val="000000"/>
          <w:sz w:val="18"/>
          <w:szCs w:val="18"/>
        </w:rPr>
        <w:t xml:space="preserve"> for you!  Scheduled in Aug. 2024:</w:t>
      </w:r>
    </w:p>
    <w:p w14:paraId="2E4F577B" w14:textId="77777777" w:rsidR="001606BE" w:rsidRPr="006A7E7C" w:rsidRDefault="001606BE" w:rsidP="001606BE">
      <w:pPr>
        <w:pStyle w:val="ListParagraph"/>
        <w:spacing w:line="240" w:lineRule="exact"/>
        <w:ind w:left="907"/>
        <w:jc w:val="both"/>
        <w:rPr>
          <w:bCs/>
          <w:color w:val="000000"/>
          <w:sz w:val="18"/>
          <w:szCs w:val="18"/>
        </w:rPr>
      </w:pPr>
      <w:r w:rsidRPr="006A7E7C">
        <w:rPr>
          <w:bCs/>
          <w:color w:val="000000"/>
          <w:sz w:val="18"/>
          <w:szCs w:val="18"/>
        </w:rPr>
        <w:t>Sat., Aug. 17 &amp; 24 (9:00 am - 5:00 pm) (in-person)</w:t>
      </w:r>
      <w:r w:rsidRPr="006352A3">
        <w:rPr>
          <w:rFonts w:asciiTheme="minorHAnsi" w:eastAsia="DFKai-SB" w:hAnsiTheme="minorHAnsi" w:cstheme="minorHAnsi"/>
          <w:bCs/>
          <w:noProof/>
          <w:sz w:val="18"/>
          <w:szCs w:val="18"/>
        </w:rPr>
        <w:t xml:space="preserve"> </w:t>
      </w:r>
    </w:p>
    <w:p w14:paraId="34DBD357" w14:textId="77777777" w:rsidR="001606BE" w:rsidRPr="006A7E7C" w:rsidRDefault="001606BE" w:rsidP="001606BE">
      <w:pPr>
        <w:pStyle w:val="ListParagraph"/>
        <w:spacing w:line="240" w:lineRule="exact"/>
        <w:ind w:left="907"/>
        <w:jc w:val="both"/>
        <w:rPr>
          <w:bCs/>
          <w:color w:val="000000"/>
          <w:sz w:val="18"/>
          <w:szCs w:val="18"/>
        </w:rPr>
      </w:pPr>
      <w:r w:rsidRPr="006A7E7C">
        <w:rPr>
          <w:bCs/>
          <w:color w:val="000000"/>
          <w:sz w:val="18"/>
          <w:szCs w:val="18"/>
        </w:rPr>
        <w:t>Sun., Aug. 18 &amp; 25 (2:00</w:t>
      </w:r>
      <w:r>
        <w:rPr>
          <w:bCs/>
          <w:color w:val="000000"/>
          <w:sz w:val="18"/>
          <w:szCs w:val="18"/>
        </w:rPr>
        <w:t xml:space="preserve"> pm</w:t>
      </w:r>
      <w:r w:rsidRPr="006A7E7C">
        <w:rPr>
          <w:bCs/>
          <w:color w:val="000000"/>
          <w:sz w:val="18"/>
          <w:szCs w:val="18"/>
        </w:rPr>
        <w:t xml:space="preserve"> - 6:30 pm) (in-person)</w:t>
      </w:r>
    </w:p>
    <w:p w14:paraId="70477949" w14:textId="77777777" w:rsidR="001606BE" w:rsidRPr="006A7E7C" w:rsidRDefault="001606BE" w:rsidP="001606BE">
      <w:pPr>
        <w:pStyle w:val="ListParagraph"/>
        <w:spacing w:line="240" w:lineRule="exact"/>
        <w:ind w:left="907"/>
        <w:jc w:val="both"/>
        <w:rPr>
          <w:bCs/>
          <w:color w:val="000000"/>
          <w:sz w:val="18"/>
          <w:szCs w:val="18"/>
        </w:rPr>
      </w:pPr>
      <w:r w:rsidRPr="006A7E7C">
        <w:rPr>
          <w:bCs/>
          <w:color w:val="000000"/>
          <w:sz w:val="18"/>
          <w:szCs w:val="18"/>
        </w:rPr>
        <w:t>Mon., Aug. 19 &amp; Thurs., Aug. 22 (7:30 - 10:00 pm, Zoom)</w:t>
      </w:r>
    </w:p>
    <w:p w14:paraId="0104C6B5" w14:textId="77777777" w:rsidR="001606BE" w:rsidRDefault="001606BE" w:rsidP="001606BE">
      <w:pPr>
        <w:pStyle w:val="ListParagraph"/>
        <w:spacing w:line="240" w:lineRule="exact"/>
        <w:ind w:left="907"/>
        <w:jc w:val="both"/>
        <w:rPr>
          <w:bCs/>
          <w:color w:val="000000"/>
          <w:sz w:val="18"/>
          <w:szCs w:val="18"/>
        </w:rPr>
      </w:pPr>
      <w:r w:rsidRPr="006A7E7C">
        <w:rPr>
          <w:bCs/>
          <w:color w:val="000000"/>
          <w:sz w:val="18"/>
          <w:szCs w:val="18"/>
        </w:rPr>
        <w:t xml:space="preserve">Join </w:t>
      </w:r>
      <w:r>
        <w:rPr>
          <w:bCs/>
          <w:color w:val="000000"/>
          <w:sz w:val="18"/>
          <w:szCs w:val="18"/>
        </w:rPr>
        <w:t xml:space="preserve">others to explore how God is moving and how you can be a part of God's redemptive plan. </w:t>
      </w:r>
      <w:r w:rsidRPr="000D129C">
        <w:rPr>
          <w:b/>
          <w:bCs/>
          <w:color w:val="000000"/>
          <w:sz w:val="18"/>
          <w:szCs w:val="18"/>
        </w:rPr>
        <w:t>The cost is $125</w:t>
      </w:r>
      <w:r>
        <w:rPr>
          <w:bCs/>
          <w:color w:val="000000"/>
          <w:sz w:val="18"/>
          <w:szCs w:val="18"/>
        </w:rPr>
        <w:t xml:space="preserve">. </w:t>
      </w:r>
    </w:p>
    <w:p w14:paraId="2F47B17F" w14:textId="77777777" w:rsidR="001606BE" w:rsidRPr="006A7E7C" w:rsidRDefault="001606BE" w:rsidP="001606BE">
      <w:pPr>
        <w:pStyle w:val="ListParagraph"/>
        <w:spacing w:line="240" w:lineRule="exact"/>
        <w:ind w:left="907"/>
        <w:jc w:val="both"/>
        <w:rPr>
          <w:bCs/>
          <w:color w:val="000000"/>
          <w:sz w:val="18"/>
          <w:szCs w:val="18"/>
        </w:rPr>
      </w:pPr>
      <w:r>
        <w:rPr>
          <w:bCs/>
          <w:color w:val="000000"/>
          <w:sz w:val="18"/>
          <w:szCs w:val="18"/>
        </w:rPr>
        <w:t xml:space="preserve">For more information, contact </w:t>
      </w:r>
      <w:r w:rsidRPr="004E1CCA">
        <w:rPr>
          <w:rFonts w:hint="eastAsia"/>
          <w:bCs/>
          <w:color w:val="000000"/>
          <w:sz w:val="18"/>
          <w:szCs w:val="18"/>
        </w:rPr>
        <w:t>Sister</w:t>
      </w:r>
      <w:r w:rsidRPr="004E1CCA">
        <w:rPr>
          <w:bCs/>
          <w:color w:val="000000"/>
          <w:sz w:val="18"/>
          <w:szCs w:val="18"/>
        </w:rPr>
        <w:t xml:space="preserve"> </w:t>
      </w:r>
      <w:r w:rsidRPr="004E1CCA">
        <w:rPr>
          <w:rFonts w:hint="eastAsia"/>
          <w:bCs/>
          <w:color w:val="000000"/>
          <w:sz w:val="18"/>
          <w:szCs w:val="18"/>
        </w:rPr>
        <w:t>Huang</w:t>
      </w:r>
      <w:r>
        <w:rPr>
          <w:bCs/>
          <w:color w:val="000000"/>
          <w:sz w:val="18"/>
          <w:szCs w:val="18"/>
        </w:rPr>
        <w:t xml:space="preserve"> at 626-224-4298.</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1606BE" w:rsidRPr="00430845" w14:paraId="4B1601A9" w14:textId="77777777" w:rsidTr="00A2735E">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6C712143" w14:textId="77777777" w:rsidR="001606BE" w:rsidRPr="00FE1A53" w:rsidRDefault="001606BE" w:rsidP="00A2735E">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1606BE" w:rsidRPr="00430845" w14:paraId="4BE34A93" w14:textId="77777777" w:rsidTr="00A2735E">
        <w:trPr>
          <w:cantSplit/>
          <w:trHeight w:val="237"/>
        </w:trPr>
        <w:tc>
          <w:tcPr>
            <w:tcW w:w="715" w:type="dxa"/>
            <w:vMerge w:val="restart"/>
            <w:tcBorders>
              <w:top w:val="single" w:sz="4" w:space="0" w:color="auto"/>
              <w:left w:val="single" w:sz="4" w:space="0" w:color="auto"/>
              <w:right w:val="single" w:sz="4" w:space="0" w:color="auto"/>
            </w:tcBorders>
            <w:vAlign w:val="center"/>
          </w:tcPr>
          <w:p w14:paraId="264A8B6F" w14:textId="77777777" w:rsidR="001606BE" w:rsidRPr="00430845"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14D3EF67"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2194003C"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45D9D204"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505AC396"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450E2D0E"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1606BE" w:rsidRPr="00430845" w14:paraId="25A9BED8" w14:textId="77777777" w:rsidTr="00A2735E">
        <w:trPr>
          <w:cantSplit/>
          <w:trHeight w:val="239"/>
        </w:trPr>
        <w:tc>
          <w:tcPr>
            <w:tcW w:w="715" w:type="dxa"/>
            <w:vMerge/>
            <w:tcBorders>
              <w:left w:val="single" w:sz="4" w:space="0" w:color="auto"/>
              <w:bottom w:val="single" w:sz="4" w:space="0" w:color="auto"/>
              <w:right w:val="single" w:sz="4" w:space="0" w:color="auto"/>
            </w:tcBorders>
            <w:vAlign w:val="center"/>
          </w:tcPr>
          <w:p w14:paraId="69B0D718" w14:textId="77777777" w:rsidR="001606BE" w:rsidRPr="00430845"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4038B0ED"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59E83B94"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3D42818B"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3B709719"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69617F9C"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5C69623B"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14:paraId="51EA541D" w14:textId="77777777" w:rsidR="001606BE" w:rsidRPr="00FE1A53" w:rsidRDefault="001606BE" w:rsidP="00A2735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1606BE" w:rsidRPr="00430845" w14:paraId="2BD5D252" w14:textId="77777777" w:rsidTr="00A2735E">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7C0B23EE" w14:textId="77777777" w:rsidR="001606BE" w:rsidRPr="00430845" w:rsidRDefault="001606BE" w:rsidP="00A2735E">
            <w:pPr>
              <w:spacing w:line="220" w:lineRule="exact"/>
              <w:ind w:left="-43" w:right="-43"/>
              <w:jc w:val="center"/>
              <w:rPr>
                <w:rFonts w:eastAsia="PMingLiU"/>
                <w:b/>
                <w:i/>
                <w:sz w:val="14"/>
                <w:szCs w:val="14"/>
              </w:rPr>
            </w:pPr>
            <w:r w:rsidRPr="00430845">
              <w:rPr>
                <w:rFonts w:eastAsia="PMingLiU"/>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526E5BE5"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EC83289"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221</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147A384"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58</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458A83E"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96</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83B0938"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BDD9A1C"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36</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F6E0C2C"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16</w:t>
            </w:r>
          </w:p>
        </w:tc>
      </w:tr>
      <w:tr w:rsidR="001606BE" w:rsidRPr="00430845" w14:paraId="208E093B" w14:textId="77777777" w:rsidTr="00A2735E">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4F26191" w14:textId="77777777" w:rsidR="001606BE" w:rsidRPr="00430845" w:rsidRDefault="001606BE" w:rsidP="00A2735E">
            <w:pPr>
              <w:spacing w:line="220" w:lineRule="exact"/>
              <w:ind w:left="-43" w:right="-43"/>
              <w:jc w:val="center"/>
              <w:rPr>
                <w:rFonts w:eastAsia="PMingLiU"/>
                <w:b/>
                <w:i/>
                <w:sz w:val="13"/>
                <w:szCs w:val="13"/>
              </w:rPr>
            </w:pPr>
            <w:r w:rsidRPr="00430845">
              <w:rPr>
                <w:rFonts w:eastAsia="PMingLiU"/>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2195BFFC"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8F2E4E4" w14:textId="77777777" w:rsidR="001606BE" w:rsidRPr="00C135EB" w:rsidRDefault="001606BE" w:rsidP="00A2735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107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943B719" w14:textId="77777777" w:rsidR="001606BE" w:rsidRPr="00C135EB" w:rsidRDefault="001606BE" w:rsidP="00A2735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5D423BB"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81</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66B9B1F"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92AB41A"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101</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64C19FF"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1606BE" w:rsidRPr="00430845" w14:paraId="10214239" w14:textId="77777777" w:rsidTr="00A2735E">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404DBC1" w14:textId="77777777" w:rsidR="001606BE" w:rsidRPr="00430845" w:rsidRDefault="001606BE" w:rsidP="00A2735E">
            <w:pPr>
              <w:spacing w:line="220" w:lineRule="exact"/>
              <w:ind w:left="-43" w:right="-43"/>
              <w:jc w:val="center"/>
              <w:rPr>
                <w:rFonts w:eastAsia="UWCZKF (Big5)"/>
                <w:b/>
                <w:i/>
                <w:sz w:val="14"/>
                <w:szCs w:val="14"/>
                <w:lang w:eastAsia="zh-TW"/>
              </w:rPr>
            </w:pPr>
            <w:r w:rsidRPr="00430845">
              <w:rPr>
                <w:rFonts w:eastAsia="PMingLiU"/>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496F1AE2"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6672A8A" w14:textId="77777777" w:rsidR="001606BE" w:rsidRPr="00C135EB" w:rsidRDefault="001606BE" w:rsidP="00A2735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73</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ED7D32F" w14:textId="77777777" w:rsidR="001606BE" w:rsidRPr="00C135EB" w:rsidRDefault="001606BE" w:rsidP="00A2735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8CDB739"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6FAD701"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0171E47"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54</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1F14643"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1606BE" w:rsidRPr="00430845" w14:paraId="69C7A406" w14:textId="77777777" w:rsidTr="00A2735E">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66F63BED" w14:textId="77777777" w:rsidR="001606BE" w:rsidRPr="00430845" w:rsidRDefault="001606BE" w:rsidP="00A2735E">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0F65EE48"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54730B4F"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5C85B6A8"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10BD2686"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11</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37B8DD7"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75FD3C8E"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0F09106B" w14:textId="77777777" w:rsidR="001606BE" w:rsidRPr="00C135EB" w:rsidRDefault="001606BE" w:rsidP="00A2735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1606BE" w:rsidRPr="00430845" w14:paraId="48712934" w14:textId="77777777" w:rsidTr="00A2735E">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2AEC5B23" w14:textId="77777777" w:rsidR="001606BE" w:rsidRPr="00FE1A53" w:rsidRDefault="001606BE" w:rsidP="00A2735E">
            <w:pPr>
              <w:spacing w:line="220" w:lineRule="exact"/>
              <w:jc w:val="both"/>
              <w:rPr>
                <w:b/>
                <w:sz w:val="18"/>
                <w:szCs w:val="18"/>
              </w:rPr>
            </w:pPr>
            <w:r w:rsidRPr="00FE1A53">
              <w:rPr>
                <w:b/>
                <w:sz w:val="18"/>
                <w:szCs w:val="18"/>
              </w:rPr>
              <w:t xml:space="preserve">                                                                                                                                       Total:</w:t>
            </w:r>
            <w:r>
              <w:rPr>
                <w:b/>
                <w:sz w:val="18"/>
                <w:szCs w:val="18"/>
              </w:rPr>
              <w:t xml:space="preserve"> 1,191</w:t>
            </w:r>
          </w:p>
        </w:tc>
      </w:tr>
      <w:tr w:rsidR="001606BE" w:rsidRPr="00430845" w14:paraId="00EE346F" w14:textId="77777777" w:rsidTr="00A2735E">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3846816A" w14:textId="77777777" w:rsidR="001606BE" w:rsidRPr="00FE1A53" w:rsidRDefault="001606BE" w:rsidP="00A2735E">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03DF8AF7" w14:textId="77777777" w:rsidR="001606BE" w:rsidRPr="00FE1A53" w:rsidRDefault="001606BE" w:rsidP="00A2735E">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31E2D5D6" w14:textId="77777777" w:rsidR="001606BE" w:rsidRPr="00FE1A53" w:rsidRDefault="001606BE" w:rsidP="00A2735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6323DBE" w14:textId="77777777" w:rsidR="001606BE" w:rsidRPr="00FE1A53" w:rsidRDefault="001606BE" w:rsidP="00A2735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0779B69" w14:textId="77777777" w:rsidR="001606BE" w:rsidRPr="00FE1A53" w:rsidRDefault="001606BE" w:rsidP="00A2735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791C882" w14:textId="77777777" w:rsidR="001606BE" w:rsidRPr="00FE1A53" w:rsidRDefault="001606BE" w:rsidP="00A2735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EC61A5D" w14:textId="77777777" w:rsidR="001606BE" w:rsidRPr="00FE1A53" w:rsidRDefault="001606BE" w:rsidP="00A2735E">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1606BE" w:rsidRPr="00430845" w14:paraId="3221505F" w14:textId="77777777" w:rsidTr="00A2735E">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4D5E4736" w14:textId="77777777" w:rsidR="001606BE" w:rsidRPr="00FE1A53" w:rsidRDefault="001606BE" w:rsidP="00A2735E">
            <w:pPr>
              <w:spacing w:line="220" w:lineRule="exact"/>
              <w:ind w:left="-43" w:right="-43"/>
              <w:jc w:val="center"/>
              <w:rPr>
                <w:rFonts w:eastAsia="PMingLiU"/>
                <w:b/>
                <w:i/>
                <w:sz w:val="15"/>
                <w:szCs w:val="15"/>
              </w:rPr>
            </w:pPr>
            <w:r w:rsidRPr="00FE1A53">
              <w:rPr>
                <w:rFonts w:eastAsia="PMingLiU"/>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4DEC7FF" w14:textId="77777777" w:rsidR="001606BE" w:rsidRPr="00FF5FD0" w:rsidRDefault="001606BE" w:rsidP="00A2735E">
            <w:pPr>
              <w:jc w:val="center"/>
              <w:rPr>
                <w:rFonts w:eastAsiaTheme="minorEastAsia"/>
                <w:sz w:val="16"/>
                <w:szCs w:val="16"/>
              </w:rPr>
            </w:pPr>
            <w:r w:rsidRPr="00A448B2">
              <w:rPr>
                <w:rFonts w:eastAsiaTheme="minorEastAsia"/>
                <w:sz w:val="16"/>
                <w:szCs w:val="16"/>
              </w:rPr>
              <w:t>22,514.51</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1AB5DB9" w14:textId="77777777" w:rsidR="001606BE" w:rsidRPr="000D2BD7" w:rsidRDefault="001606BE" w:rsidP="00A2735E">
            <w:pPr>
              <w:jc w:val="center"/>
              <w:rPr>
                <w:rFonts w:eastAsiaTheme="minorEastAsia"/>
                <w:sz w:val="16"/>
                <w:szCs w:val="16"/>
              </w:rPr>
            </w:pPr>
            <w:r w:rsidRPr="00346892">
              <w:rPr>
                <w:rFonts w:eastAsiaTheme="minorEastAsia"/>
                <w:sz w:val="16"/>
                <w:szCs w:val="16"/>
              </w:rPr>
              <w:t>22,317.80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0637651E" w14:textId="77777777" w:rsidR="001606BE" w:rsidRPr="000D2BD7" w:rsidRDefault="001606BE" w:rsidP="00A2735E">
            <w:pPr>
              <w:jc w:val="center"/>
              <w:rPr>
                <w:rFonts w:eastAsiaTheme="minorEastAsia"/>
                <w:sz w:val="16"/>
                <w:szCs w:val="16"/>
              </w:rPr>
            </w:pPr>
            <w:r w:rsidRPr="00346892">
              <w:rPr>
                <w:rFonts w:eastAsiaTheme="minorEastAsia"/>
                <w:sz w:val="16"/>
                <w:szCs w:val="16"/>
              </w:rPr>
              <w:t>6,599.61</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62EDA63" w14:textId="77777777" w:rsidR="001606BE" w:rsidRPr="000D2BD7" w:rsidRDefault="001606BE" w:rsidP="00A2735E">
            <w:pPr>
              <w:jc w:val="center"/>
              <w:rPr>
                <w:rFonts w:eastAsiaTheme="minorEastAsia"/>
                <w:sz w:val="16"/>
                <w:szCs w:val="16"/>
              </w:rPr>
            </w:pPr>
            <w:r w:rsidRPr="00346892">
              <w:rPr>
                <w:rFonts w:eastAsiaTheme="minorEastAsia"/>
                <w:sz w:val="16"/>
                <w:szCs w:val="16"/>
              </w:rPr>
              <w:t>11,841.78</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E7CBB11" w14:textId="77777777" w:rsidR="001606BE" w:rsidRPr="000D2BD7" w:rsidRDefault="001606BE" w:rsidP="00A2735E">
            <w:pPr>
              <w:jc w:val="center"/>
              <w:rPr>
                <w:rFonts w:eastAsiaTheme="minorEastAsia"/>
                <w:sz w:val="16"/>
                <w:szCs w:val="16"/>
              </w:rPr>
            </w:pPr>
            <w:r w:rsidRPr="00346892">
              <w:rPr>
                <w:rFonts w:eastAsiaTheme="minorEastAsia"/>
                <w:sz w:val="16"/>
                <w:szCs w:val="16"/>
              </w:rPr>
              <w:t>11,473.25</w:t>
            </w:r>
          </w:p>
        </w:tc>
      </w:tr>
      <w:tr w:rsidR="001606BE" w:rsidRPr="00430845" w14:paraId="381C8181" w14:textId="77777777" w:rsidTr="00A2735E">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43151425" w14:textId="77777777" w:rsidR="001606BE" w:rsidRPr="00FE1A53" w:rsidRDefault="001606BE" w:rsidP="00A2735E">
            <w:pPr>
              <w:spacing w:line="220" w:lineRule="exact"/>
              <w:ind w:left="-43" w:right="-43"/>
              <w:jc w:val="center"/>
              <w:rPr>
                <w:rFonts w:eastAsia="PMingLiU"/>
                <w:b/>
                <w:i/>
                <w:sz w:val="14"/>
                <w:szCs w:val="14"/>
              </w:rPr>
            </w:pPr>
            <w:r w:rsidRPr="00FE1A53">
              <w:rPr>
                <w:rFonts w:eastAsia="PMingLiU"/>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AB29BCC" w14:textId="77777777" w:rsidR="001606BE" w:rsidRPr="00FF5FD0" w:rsidRDefault="001606BE" w:rsidP="00A2735E">
            <w:pPr>
              <w:jc w:val="center"/>
              <w:rPr>
                <w:rFonts w:eastAsiaTheme="minorEastAsia"/>
                <w:sz w:val="16"/>
                <w:szCs w:val="16"/>
              </w:rPr>
            </w:pPr>
            <w:r w:rsidRPr="00A448B2">
              <w:rPr>
                <w:rFonts w:eastAsiaTheme="minorEastAsia"/>
                <w:sz w:val="16"/>
                <w:szCs w:val="16"/>
              </w:rPr>
              <w:t>810.00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10F981B" w14:textId="77777777" w:rsidR="001606BE" w:rsidRPr="000D2BD7" w:rsidRDefault="001606BE" w:rsidP="00A2735E">
            <w:pPr>
              <w:jc w:val="center"/>
              <w:rPr>
                <w:rFonts w:eastAsiaTheme="minorEastAsia"/>
                <w:sz w:val="16"/>
                <w:szCs w:val="16"/>
              </w:rPr>
            </w:pPr>
            <w:r w:rsidRPr="00346892">
              <w:rPr>
                <w:rFonts w:eastAsiaTheme="minorEastAsia"/>
                <w:sz w:val="16"/>
                <w:szCs w:val="16"/>
              </w:rPr>
              <w:t>141.00</w:t>
            </w:r>
          </w:p>
        </w:tc>
        <w:tc>
          <w:tcPr>
            <w:tcW w:w="1170" w:type="dxa"/>
            <w:gridSpan w:val="2"/>
            <w:tcBorders>
              <w:top w:val="nil"/>
              <w:left w:val="nil"/>
              <w:bottom w:val="single" w:sz="4" w:space="0" w:color="000000"/>
              <w:right w:val="single" w:sz="4" w:space="0" w:color="000000"/>
            </w:tcBorders>
            <w:shd w:val="clear" w:color="auto" w:fill="auto"/>
            <w:vAlign w:val="center"/>
          </w:tcPr>
          <w:p w14:paraId="5E4B2A16" w14:textId="77777777" w:rsidR="001606BE" w:rsidRPr="000D2BD7" w:rsidRDefault="001606BE" w:rsidP="00A2735E">
            <w:pPr>
              <w:jc w:val="center"/>
              <w:rPr>
                <w:rFonts w:eastAsiaTheme="minorEastAsia"/>
                <w:sz w:val="16"/>
                <w:szCs w:val="16"/>
              </w:rPr>
            </w:pPr>
            <w:r w:rsidRPr="00346892">
              <w:rPr>
                <w:rFonts w:eastAsiaTheme="minorEastAsia"/>
                <w:sz w:val="16"/>
                <w:szCs w:val="16"/>
              </w:rPr>
              <w:t>35.00</w:t>
            </w:r>
          </w:p>
        </w:tc>
        <w:tc>
          <w:tcPr>
            <w:tcW w:w="1080" w:type="dxa"/>
            <w:gridSpan w:val="2"/>
            <w:tcBorders>
              <w:top w:val="nil"/>
              <w:left w:val="nil"/>
              <w:bottom w:val="single" w:sz="4" w:space="0" w:color="000000"/>
              <w:right w:val="single" w:sz="4" w:space="0" w:color="000000"/>
            </w:tcBorders>
            <w:shd w:val="clear" w:color="auto" w:fill="auto"/>
            <w:vAlign w:val="center"/>
          </w:tcPr>
          <w:p w14:paraId="049A6583" w14:textId="77777777" w:rsidR="001606BE" w:rsidRPr="000D2BD7" w:rsidRDefault="001606BE" w:rsidP="00A2735E">
            <w:pPr>
              <w:jc w:val="center"/>
              <w:rPr>
                <w:rFonts w:eastAsiaTheme="minorEastAsia"/>
                <w:sz w:val="16"/>
                <w:szCs w:val="16"/>
              </w:rPr>
            </w:pPr>
            <w:r w:rsidRPr="00346892">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32350C10" w14:textId="77777777" w:rsidR="001606BE" w:rsidRPr="000D2BD7" w:rsidRDefault="001606BE" w:rsidP="00A2735E">
            <w:pPr>
              <w:jc w:val="center"/>
              <w:rPr>
                <w:rFonts w:eastAsiaTheme="minorEastAsia"/>
                <w:sz w:val="16"/>
                <w:szCs w:val="16"/>
              </w:rPr>
            </w:pPr>
            <w:r w:rsidRPr="00346892">
              <w:rPr>
                <w:rFonts w:eastAsiaTheme="minorEastAsia"/>
                <w:sz w:val="16"/>
                <w:szCs w:val="16"/>
              </w:rPr>
              <w:t>50.00</w:t>
            </w:r>
          </w:p>
        </w:tc>
      </w:tr>
      <w:tr w:rsidR="001606BE" w:rsidRPr="00430845" w14:paraId="0672BCF2" w14:textId="77777777" w:rsidTr="00A2735E">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38A0F47A" w14:textId="77777777" w:rsidR="001606BE" w:rsidRPr="00FE1A53" w:rsidRDefault="001606BE" w:rsidP="00A2735E">
            <w:pPr>
              <w:spacing w:line="220" w:lineRule="exact"/>
              <w:ind w:left="-43" w:right="-43"/>
              <w:jc w:val="center"/>
              <w:rPr>
                <w:rFonts w:eastAsia="PMingLiU"/>
                <w:b/>
                <w:i/>
                <w:sz w:val="15"/>
                <w:szCs w:val="15"/>
              </w:rPr>
            </w:pPr>
            <w:r w:rsidRPr="00FE1A53">
              <w:rPr>
                <w:rFonts w:eastAsia="PMingLiU"/>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11CFB228" w14:textId="77777777" w:rsidR="001606BE" w:rsidRPr="00FF5FD0" w:rsidRDefault="001606BE" w:rsidP="00A2735E">
            <w:pPr>
              <w:jc w:val="center"/>
              <w:rPr>
                <w:rFonts w:eastAsiaTheme="minorEastAsia"/>
                <w:sz w:val="16"/>
                <w:szCs w:val="16"/>
              </w:rPr>
            </w:pPr>
            <w:r w:rsidRPr="00A448B2">
              <w:rPr>
                <w:rFonts w:eastAsiaTheme="minorEastAsia"/>
                <w:sz w:val="16"/>
                <w:szCs w:val="16"/>
              </w:rPr>
              <w:t>3,065.00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7F26718" w14:textId="77777777" w:rsidR="001606BE" w:rsidRPr="000D2BD7" w:rsidRDefault="001606BE" w:rsidP="00A2735E">
            <w:pPr>
              <w:jc w:val="center"/>
              <w:rPr>
                <w:rFonts w:eastAsiaTheme="minorEastAsia"/>
                <w:sz w:val="16"/>
                <w:szCs w:val="16"/>
              </w:rPr>
            </w:pPr>
            <w:r w:rsidRPr="00346892">
              <w:rPr>
                <w:rFonts w:eastAsiaTheme="minorEastAsia"/>
                <w:sz w:val="16"/>
                <w:szCs w:val="16"/>
              </w:rPr>
              <w:t>16,697.00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5969F742" w14:textId="77777777" w:rsidR="001606BE" w:rsidRPr="000D2BD7" w:rsidRDefault="001606BE" w:rsidP="00A2735E">
            <w:pPr>
              <w:jc w:val="center"/>
              <w:rPr>
                <w:rFonts w:eastAsiaTheme="minorEastAsia"/>
                <w:sz w:val="16"/>
                <w:szCs w:val="16"/>
              </w:rPr>
            </w:pPr>
            <w:r w:rsidRPr="00346892">
              <w:rPr>
                <w:rFonts w:eastAsiaTheme="minorEastAsia"/>
                <w:sz w:val="16"/>
                <w:szCs w:val="16"/>
              </w:rPr>
              <w:t> </w:t>
            </w:r>
            <w:r>
              <w:rPr>
                <w:rFonts w:eastAsiaTheme="minorEastAsia"/>
                <w:sz w:val="16"/>
                <w:szCs w:val="16"/>
              </w:rPr>
              <w:t>--</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513F7C43" w14:textId="77777777" w:rsidR="001606BE" w:rsidRPr="000D2BD7" w:rsidRDefault="001606BE" w:rsidP="00A2735E">
            <w:pPr>
              <w:jc w:val="center"/>
              <w:rPr>
                <w:rFonts w:eastAsiaTheme="minorEastAsia"/>
                <w:sz w:val="16"/>
                <w:szCs w:val="16"/>
              </w:rPr>
            </w:pPr>
            <w:r w:rsidRPr="00346892">
              <w:rPr>
                <w:rFonts w:eastAsiaTheme="minorEastAsia"/>
                <w:sz w:val="16"/>
                <w:szCs w:val="16"/>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0B8EF5A7" w14:textId="77777777" w:rsidR="001606BE" w:rsidRPr="000D2BD7" w:rsidRDefault="001606BE" w:rsidP="00A2735E">
            <w:pPr>
              <w:jc w:val="center"/>
              <w:rPr>
                <w:rFonts w:eastAsiaTheme="minorEastAsia"/>
                <w:sz w:val="16"/>
                <w:szCs w:val="16"/>
              </w:rPr>
            </w:pPr>
            <w:r w:rsidRPr="00346892">
              <w:rPr>
                <w:rFonts w:eastAsiaTheme="minorEastAsia"/>
                <w:sz w:val="16"/>
                <w:szCs w:val="16"/>
              </w:rPr>
              <w:t>2,815.00</w:t>
            </w:r>
          </w:p>
        </w:tc>
      </w:tr>
      <w:tr w:rsidR="001606BE" w:rsidRPr="00430845" w14:paraId="58B2FFF7" w14:textId="77777777" w:rsidTr="00A2735E">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7AC74902" w14:textId="77777777" w:rsidR="001606BE" w:rsidRPr="001048DA" w:rsidRDefault="001606BE" w:rsidP="00A2735E">
            <w:pPr>
              <w:spacing w:line="220" w:lineRule="exact"/>
              <w:ind w:left="-43" w:right="-43"/>
              <w:jc w:val="center"/>
              <w:rPr>
                <w:rFonts w:eastAsia="UWCXMF (Big5)"/>
                <w:b/>
                <w:i/>
                <w:sz w:val="14"/>
                <w:szCs w:val="14"/>
                <w:lang w:eastAsia="zh-TW"/>
              </w:rPr>
            </w:pPr>
            <w:r>
              <w:rPr>
                <w:rFonts w:eastAsia="UWCXMF (Big5)"/>
                <w:b/>
                <w:i/>
                <w:sz w:val="14"/>
                <w:szCs w:val="14"/>
                <w:lang w:eastAsia="zh-TW"/>
              </w:rPr>
              <w:t>06</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A48BB4D" w14:textId="77777777" w:rsidR="001606BE" w:rsidRPr="00BA2CFE" w:rsidRDefault="001606BE" w:rsidP="00A2735E">
            <w:pPr>
              <w:jc w:val="center"/>
              <w:rPr>
                <w:rFonts w:eastAsiaTheme="minorEastAsia"/>
                <w:sz w:val="16"/>
                <w:szCs w:val="16"/>
              </w:rPr>
            </w:pPr>
            <w:r>
              <w:rPr>
                <w:rFonts w:eastAsiaTheme="minorEastAsia"/>
                <w:sz w:val="16"/>
                <w:szCs w:val="16"/>
              </w:rPr>
              <w:t>(7,707)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3465043" w14:textId="77777777" w:rsidR="001606BE" w:rsidRPr="00837D6A" w:rsidRDefault="001606BE" w:rsidP="00A2735E">
            <w:pPr>
              <w:jc w:val="center"/>
              <w:rPr>
                <w:rFonts w:eastAsiaTheme="minorEastAsia"/>
                <w:sz w:val="16"/>
                <w:szCs w:val="16"/>
              </w:rPr>
            </w:pPr>
            <w:r>
              <w:rPr>
                <w:rFonts w:eastAsiaTheme="minorEastAsia"/>
                <w:sz w:val="16"/>
                <w:szCs w:val="16"/>
              </w:rPr>
              <w:t>48,685</w:t>
            </w:r>
            <w:r w:rsidRPr="00837D6A">
              <w:rPr>
                <w:rFonts w:eastAsiaTheme="minorEastAsia"/>
                <w:sz w:val="16"/>
                <w:szCs w:val="16"/>
              </w:rPr>
              <w:t xml:space="preserve">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B820BA2" w14:textId="77777777" w:rsidR="001606BE" w:rsidRPr="00837D6A" w:rsidRDefault="001606BE" w:rsidP="00A2735E">
            <w:pPr>
              <w:jc w:val="center"/>
              <w:rPr>
                <w:rFonts w:eastAsiaTheme="minorEastAsia"/>
                <w:sz w:val="16"/>
                <w:szCs w:val="16"/>
              </w:rPr>
            </w:pPr>
            <w:r>
              <w:rPr>
                <w:rFonts w:eastAsiaTheme="minorEastAsia"/>
                <w:sz w:val="16"/>
                <w:szCs w:val="16"/>
              </w:rPr>
              <w:t>(17,638</w:t>
            </w:r>
            <w:r w:rsidRPr="00837D6A">
              <w:rPr>
                <w:rFonts w:eastAsiaTheme="minorEastAsia"/>
                <w:sz w:val="16"/>
                <w:szCs w:val="16"/>
              </w:rPr>
              <w:t>)</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70511E7" w14:textId="77777777" w:rsidR="001606BE" w:rsidRPr="00837D6A" w:rsidRDefault="001606BE" w:rsidP="00A2735E">
            <w:pPr>
              <w:jc w:val="center"/>
              <w:rPr>
                <w:rFonts w:eastAsiaTheme="minorEastAsia"/>
                <w:sz w:val="16"/>
                <w:szCs w:val="16"/>
              </w:rPr>
            </w:pPr>
            <w:r>
              <w:rPr>
                <w:rFonts w:eastAsiaTheme="minorEastAsia"/>
                <w:sz w:val="16"/>
                <w:szCs w:val="16"/>
              </w:rPr>
              <w:t>17,386</w:t>
            </w:r>
            <w:r w:rsidRPr="00837D6A">
              <w:rPr>
                <w:rFonts w:eastAsiaTheme="minorEastAsia"/>
                <w:sz w:val="16"/>
                <w:szCs w:val="16"/>
              </w:rPr>
              <w:t xml:space="preserve">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88CB2C5" w14:textId="77777777" w:rsidR="001606BE" w:rsidRPr="00837D6A" w:rsidRDefault="001606BE" w:rsidP="00A2735E">
            <w:pPr>
              <w:jc w:val="center"/>
              <w:rPr>
                <w:rFonts w:eastAsiaTheme="minorEastAsia"/>
                <w:sz w:val="16"/>
                <w:szCs w:val="16"/>
              </w:rPr>
            </w:pPr>
            <w:r>
              <w:rPr>
                <w:rFonts w:eastAsiaTheme="minorEastAsia"/>
                <w:sz w:val="16"/>
                <w:szCs w:val="16"/>
              </w:rPr>
              <w:t>23,063</w:t>
            </w:r>
          </w:p>
        </w:tc>
      </w:tr>
      <w:tr w:rsidR="001606BE" w:rsidRPr="00430845" w14:paraId="3FB1D8CB" w14:textId="77777777" w:rsidTr="00A2735E">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127CBF" w14:textId="77777777" w:rsidR="001606BE" w:rsidRPr="00FE1A53" w:rsidRDefault="001606BE" w:rsidP="00A2735E">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-06</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6E48994E" w14:textId="77777777" w:rsidR="001606BE" w:rsidRPr="00BA2CFE" w:rsidRDefault="001606BE" w:rsidP="00A2735E">
            <w:pPr>
              <w:jc w:val="center"/>
              <w:rPr>
                <w:rFonts w:eastAsiaTheme="minorEastAsia"/>
                <w:sz w:val="16"/>
                <w:szCs w:val="16"/>
              </w:rPr>
            </w:pPr>
            <w:r>
              <w:rPr>
                <w:rFonts w:eastAsiaTheme="minorEastAsia"/>
                <w:sz w:val="16"/>
                <w:szCs w:val="16"/>
              </w:rPr>
              <w:t>44,494</w:t>
            </w:r>
            <w:r w:rsidRPr="00BA2CFE">
              <w:rPr>
                <w:rFonts w:eastAsiaTheme="minorEastAsia"/>
                <w:sz w:val="16"/>
                <w:szCs w:val="16"/>
              </w:rPr>
              <w:t xml:space="preserve">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722E3115" w14:textId="77777777" w:rsidR="001606BE" w:rsidRPr="00837D6A" w:rsidRDefault="001606BE" w:rsidP="00A2735E">
            <w:pPr>
              <w:jc w:val="center"/>
              <w:rPr>
                <w:rFonts w:eastAsiaTheme="minorEastAsia"/>
                <w:sz w:val="16"/>
                <w:szCs w:val="16"/>
              </w:rPr>
            </w:pPr>
            <w:r>
              <w:rPr>
                <w:rFonts w:eastAsiaTheme="minorEastAsia"/>
                <w:sz w:val="16"/>
                <w:szCs w:val="16"/>
              </w:rPr>
              <w:t>73,120</w:t>
            </w:r>
            <w:r w:rsidRPr="00837D6A">
              <w:rPr>
                <w:rFonts w:eastAsiaTheme="minorEastAsia"/>
                <w:sz w:val="16"/>
                <w:szCs w:val="16"/>
              </w:rPr>
              <w:t xml:space="preserve"> </w:t>
            </w:r>
          </w:p>
        </w:tc>
        <w:tc>
          <w:tcPr>
            <w:tcW w:w="1170" w:type="dxa"/>
            <w:gridSpan w:val="2"/>
            <w:tcBorders>
              <w:top w:val="nil"/>
              <w:left w:val="nil"/>
              <w:bottom w:val="single" w:sz="4" w:space="0" w:color="000000"/>
              <w:right w:val="single" w:sz="4" w:space="0" w:color="000000"/>
            </w:tcBorders>
            <w:shd w:val="clear" w:color="auto" w:fill="auto"/>
            <w:vAlign w:val="center"/>
          </w:tcPr>
          <w:p w14:paraId="711DD442" w14:textId="77777777" w:rsidR="001606BE" w:rsidRPr="00837D6A" w:rsidRDefault="001606BE" w:rsidP="00A2735E">
            <w:pPr>
              <w:jc w:val="center"/>
              <w:rPr>
                <w:rFonts w:eastAsiaTheme="minorEastAsia"/>
                <w:sz w:val="16"/>
                <w:szCs w:val="16"/>
              </w:rPr>
            </w:pPr>
            <w:r>
              <w:rPr>
                <w:rFonts w:eastAsiaTheme="minorEastAsia"/>
                <w:sz w:val="16"/>
                <w:szCs w:val="16"/>
              </w:rPr>
              <w:t>(67,255</w:t>
            </w:r>
            <w:r w:rsidRPr="00837D6A">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vAlign w:val="center"/>
          </w:tcPr>
          <w:p w14:paraId="2064DBE5" w14:textId="77777777" w:rsidR="001606BE" w:rsidRPr="00837D6A" w:rsidRDefault="001606BE" w:rsidP="00A2735E">
            <w:pPr>
              <w:jc w:val="center"/>
              <w:rPr>
                <w:rFonts w:eastAsiaTheme="minorEastAsia"/>
                <w:sz w:val="16"/>
                <w:szCs w:val="16"/>
              </w:rPr>
            </w:pPr>
            <w:r>
              <w:rPr>
                <w:rFonts w:eastAsiaTheme="minorEastAsia"/>
                <w:sz w:val="16"/>
                <w:szCs w:val="16"/>
              </w:rPr>
              <w:t>46,083</w:t>
            </w:r>
            <w:r w:rsidRPr="00837D6A">
              <w:rPr>
                <w:rFonts w:eastAsiaTheme="minorEastAsia"/>
                <w:sz w:val="16"/>
                <w:szCs w:val="16"/>
              </w:rPr>
              <w:t xml:space="preserve"> </w:t>
            </w:r>
          </w:p>
        </w:tc>
        <w:tc>
          <w:tcPr>
            <w:tcW w:w="1080" w:type="dxa"/>
            <w:gridSpan w:val="2"/>
            <w:tcBorders>
              <w:top w:val="nil"/>
              <w:left w:val="nil"/>
              <w:bottom w:val="single" w:sz="4" w:space="0" w:color="000000"/>
              <w:right w:val="single" w:sz="4" w:space="0" w:color="000000"/>
            </w:tcBorders>
            <w:shd w:val="clear" w:color="auto" w:fill="auto"/>
            <w:vAlign w:val="center"/>
          </w:tcPr>
          <w:p w14:paraId="585493AA" w14:textId="77777777" w:rsidR="001606BE" w:rsidRPr="00837D6A" w:rsidRDefault="001606BE" w:rsidP="00A2735E">
            <w:pPr>
              <w:jc w:val="center"/>
              <w:rPr>
                <w:rFonts w:eastAsiaTheme="minorEastAsia"/>
                <w:sz w:val="16"/>
                <w:szCs w:val="16"/>
              </w:rPr>
            </w:pPr>
            <w:r>
              <w:rPr>
                <w:rFonts w:eastAsiaTheme="minorEastAsia"/>
                <w:sz w:val="16"/>
                <w:szCs w:val="16"/>
              </w:rPr>
              <w:t>(25,191</w:t>
            </w:r>
            <w:r w:rsidRPr="00837D6A">
              <w:rPr>
                <w:rFonts w:eastAsiaTheme="minorEastAsia"/>
                <w:sz w:val="16"/>
                <w:szCs w:val="16"/>
              </w:rPr>
              <w:t>)</w:t>
            </w:r>
          </w:p>
        </w:tc>
      </w:tr>
    </w:tbl>
    <w:p w14:paraId="39918DFE" w14:textId="77777777" w:rsidR="003935CE" w:rsidRDefault="003935CE" w:rsidP="001606BE">
      <w:pPr>
        <w:pBdr>
          <w:top w:val="nil"/>
          <w:left w:val="nil"/>
          <w:bottom w:val="nil"/>
          <w:right w:val="nil"/>
          <w:between w:val="nil"/>
        </w:pBdr>
        <w:spacing w:after="120"/>
        <w:rPr>
          <w:color w:val="000000"/>
          <w:sz w:val="24"/>
          <w:szCs w:val="24"/>
          <w:highlight w:val="white"/>
        </w:rPr>
      </w:pPr>
    </w:p>
    <w:sectPr w:rsidR="003935CE">
      <w:pgSz w:w="15840" w:h="12240" w:orient="landscape"/>
      <w:pgMar w:top="403" w:right="360" w:bottom="245" w:left="432" w:header="0" w:footer="0" w:gutter="0"/>
      <w:pgNumType w:start="1"/>
      <w:cols w:num="2" w:space="720" w:equalWidth="0">
        <w:col w:w="7224" w:space="600"/>
        <w:col w:w="722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Ác¤¤·¢ UWCZK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Helvetica Neue">
    <w:charset w:val="00"/>
    <w:family w:val="auto"/>
    <w:pitch w:val="variable"/>
    <w:sig w:usb0="00000003" w:usb1="500079DB" w:usb2="00000010" w:usb3="00000000" w:csb0="00000001" w:csb1="00000000"/>
  </w:font>
  <w:font w:name="KaiTi">
    <w:charset w:val="86"/>
    <w:family w:val="modern"/>
    <w:pitch w:val="fixed"/>
    <w:sig w:usb0="800002BF" w:usb1="38CF7CFA" w:usb2="00000016" w:usb3="00000000" w:csb0="00040001"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DDE7BE0"/>
    <w:multiLevelType w:val="multilevel"/>
    <w:tmpl w:val="48E01514"/>
    <w:lvl w:ilvl="0">
      <w:start w:val="1"/>
      <w:numFmt w:val="decimal"/>
      <w:pStyle w:val="ListBullet"/>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55269B"/>
    <w:multiLevelType w:val="multilevel"/>
    <w:tmpl w:val="96A0091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5484230">
    <w:abstractNumId w:val="1"/>
  </w:num>
  <w:num w:numId="2" w16cid:durableId="223302243">
    <w:abstractNumId w:val="2"/>
  </w:num>
  <w:num w:numId="3" w16cid:durableId="1610165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84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CE"/>
    <w:rsid w:val="001606BE"/>
    <w:rsid w:val="003935CE"/>
    <w:rsid w:val="0099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D46C"/>
  <w15:docId w15:val="{B472DEF8-50C3-4B7A-98D1-2C94E052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A9"/>
  </w:style>
  <w:style w:type="paragraph" w:styleId="Heading1">
    <w:name w:val="heading 1"/>
    <w:basedOn w:val="Normal"/>
    <w:next w:val="Normal"/>
    <w:uiPriority w:val="9"/>
    <w:qFormat/>
    <w:pPr>
      <w:keepNext/>
      <w:jc w:val="right"/>
      <w:outlineLvl w:val="0"/>
    </w:pPr>
    <w:rPr>
      <w:b/>
      <w:sz w:val="18"/>
    </w:rPr>
  </w:style>
  <w:style w:type="paragraph" w:styleId="Heading2">
    <w:name w:val="heading 2"/>
    <w:basedOn w:val="Normal"/>
    <w:next w:val="Normal"/>
    <w:uiPriority w:val="9"/>
    <w:semiHidden/>
    <w:unhideWhenUsed/>
    <w:qFormat/>
    <w:pPr>
      <w:keepNext/>
      <w:spacing w:before="120" w:after="80"/>
      <w:jc w:val="center"/>
      <w:outlineLvl w:val="1"/>
    </w:pPr>
    <w:rPr>
      <w:b/>
    </w:rPr>
  </w:style>
  <w:style w:type="paragraph" w:styleId="Heading3">
    <w:name w:val="heading 3"/>
    <w:basedOn w:val="Normal"/>
    <w:next w:val="Normal"/>
    <w:uiPriority w:val="9"/>
    <w:semiHidden/>
    <w:unhideWhenUsed/>
    <w:qFormat/>
    <w:pPr>
      <w:keepNext/>
      <w:ind w:left="630"/>
      <w:outlineLvl w:val="2"/>
    </w:pPr>
    <w:rPr>
      <w:i/>
    </w:rPr>
  </w:style>
  <w:style w:type="paragraph" w:styleId="Heading4">
    <w:name w:val="heading 4"/>
    <w:basedOn w:val="Normal"/>
    <w:next w:val="Normal"/>
    <w:uiPriority w:val="9"/>
    <w:semiHidden/>
    <w:unhideWhenUsed/>
    <w:qFormat/>
    <w:pPr>
      <w:keepNext/>
      <w:ind w:left="270" w:right="90"/>
      <w:jc w:val="right"/>
      <w:outlineLvl w:val="3"/>
    </w:pPr>
    <w:rPr>
      <w:b/>
    </w:rPr>
  </w:style>
  <w:style w:type="paragraph" w:styleId="Heading5">
    <w:name w:val="heading 5"/>
    <w:basedOn w:val="Normal"/>
    <w:next w:val="Normal"/>
    <w:uiPriority w:val="9"/>
    <w:semiHidden/>
    <w:unhideWhenUsed/>
    <w:qFormat/>
    <w:pPr>
      <w:keepNext/>
      <w:ind w:left="576" w:right="86" w:firstLine="288"/>
      <w:jc w:val="both"/>
      <w:outlineLvl w:val="4"/>
    </w:pPr>
    <w:rPr>
      <w:b/>
      <w:sz w:val="18"/>
    </w:rPr>
  </w:style>
  <w:style w:type="paragraph" w:styleId="Heading6">
    <w:name w:val="heading 6"/>
    <w:basedOn w:val="Normal"/>
    <w:next w:val="Normal"/>
    <w:uiPriority w:val="9"/>
    <w:semiHidden/>
    <w:unhideWhenUsed/>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keepNext/>
      <w:keepLines/>
      <w:spacing w:before="144" w:after="72"/>
    </w:pPr>
    <w:rPr>
      <w:rFonts w:ascii="Arial" w:hAnsi="Arial"/>
      <w:b/>
      <w:snapToGrid w:val="0"/>
      <w:color w:val="000000"/>
      <w:sz w:val="36"/>
    </w:rPr>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sz w:val="24"/>
      <w:szCs w:val="24"/>
    </w:rPr>
  </w:style>
  <w:style w:type="paragraph" w:customStyle="1" w:styleId="top-1">
    <w:name w:val="top-1"/>
    <w:basedOn w:val="Normal"/>
    <w:rsid w:val="004D3959"/>
    <w:pPr>
      <w:spacing w:before="100" w:beforeAutospacing="1" w:after="100" w:afterAutospacing="1"/>
    </w:pPr>
    <w:rPr>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sz w:val="24"/>
      <w:szCs w:val="24"/>
      <w:lang w:val="en-PH"/>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e8IWT6B319TriarAQ4h7dKBkQ==">CgMxLjA4AHIhMXIxMTFyYXdKZmJsVmcxbFBfMkR2eHV0UjNxTjRUSEdJ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Mongens Yu</dc:creator>
  <cp:lastModifiedBy>Kat Wenceslao</cp:lastModifiedBy>
  <cp:revision>2</cp:revision>
  <dcterms:created xsi:type="dcterms:W3CDTF">2024-07-28T03:38:00Z</dcterms:created>
  <dcterms:modified xsi:type="dcterms:W3CDTF">2024-08-03T20:35:00Z</dcterms:modified>
</cp:coreProperties>
</file>