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7D8AFE0D" w:rsidR="00433486" w:rsidRPr="008070EB" w:rsidRDefault="00FD139C" w:rsidP="00433486">
      <w:pPr>
        <w:pStyle w:val="NormalWeb"/>
        <w:spacing w:before="0" w:beforeAutospacing="0" w:after="0" w:afterAutospacing="0"/>
        <w:ind w:left="144"/>
      </w:pPr>
      <w:r w:rsidRPr="008070EB">
        <w:rPr>
          <w:b/>
          <w:bCs/>
          <w:shd w:val="clear" w:color="auto" w:fill="D9D9D9"/>
        </w:rPr>
        <w:t>Aug 18</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77777777" w:rsidR="00433486" w:rsidRPr="008070EB" w:rsidRDefault="00433486" w:rsidP="00433486">
      <w:pPr>
        <w:pStyle w:val="NormalWeb"/>
        <w:spacing w:before="0" w:beforeAutospacing="0" w:after="0" w:afterAutospacing="0"/>
        <w:ind w:firstLine="144"/>
      </w:pPr>
      <w:r w:rsidRPr="008070EB">
        <w:t>Speaker: Pastor Dennis Wenceslao</w:t>
      </w:r>
    </w:p>
    <w:p w14:paraId="50AE2FDD" w14:textId="358DF771" w:rsidR="00433486" w:rsidRPr="008070EB" w:rsidRDefault="00FD139C" w:rsidP="00433486">
      <w:pPr>
        <w:pStyle w:val="NormalWeb"/>
        <w:spacing w:before="0" w:beforeAutospacing="0" w:after="0" w:afterAutospacing="0"/>
        <w:ind w:left="144"/>
      </w:pPr>
      <w:r w:rsidRPr="008070EB">
        <w:t>Message: The Truth about Being Saved</w:t>
      </w:r>
      <w:r w:rsidR="00433486" w:rsidRPr="008070EB">
        <w:t xml:space="preserve"> by God</w:t>
      </w:r>
    </w:p>
    <w:p w14:paraId="456F1008" w14:textId="1512324E" w:rsidR="00433486" w:rsidRPr="008070EB" w:rsidRDefault="00433486" w:rsidP="00433486">
      <w:pPr>
        <w:pStyle w:val="NormalWeb"/>
        <w:spacing w:before="0" w:beforeAutospacing="0" w:after="0" w:afterAutospacing="0"/>
        <w:ind w:left="144"/>
      </w:pPr>
      <w:r w:rsidRPr="008070EB">
        <w:t>Text: 1 Peter 1:</w:t>
      </w:r>
      <w:r w:rsidR="00FD139C" w:rsidRPr="008070EB">
        <w:t>13:2-3</w:t>
      </w:r>
    </w:p>
    <w:p w14:paraId="7DB40646" w14:textId="77777777" w:rsidR="00FD139C" w:rsidRPr="008070EB" w:rsidRDefault="00FD139C" w:rsidP="00433486">
      <w:pPr>
        <w:pStyle w:val="NormalWeb"/>
        <w:spacing w:before="0" w:beforeAutospacing="0" w:after="0" w:afterAutospacing="0"/>
        <w:ind w:left="144"/>
      </w:pPr>
    </w:p>
    <w:p w14:paraId="3FF8E779" w14:textId="08CC8196" w:rsidR="00FD139C" w:rsidRPr="008070EB" w:rsidRDefault="00FD139C" w:rsidP="00FD139C">
      <w:pPr>
        <w:pStyle w:val="NormalWeb"/>
        <w:spacing w:before="0" w:beforeAutospacing="0" w:after="0" w:afterAutospacing="0"/>
        <w:ind w:left="144"/>
      </w:pPr>
      <w:r w:rsidRPr="008070EB">
        <w:rPr>
          <w:b/>
          <w:bCs/>
          <w:vertAlign w:val="superscript"/>
        </w:rPr>
        <w:t>15 </w:t>
      </w:r>
      <w:r w:rsidRPr="008070EB">
        <w:t>But just as he who called you is holy, so be holy in all you do; </w:t>
      </w:r>
      <w:r w:rsidRPr="008070EB">
        <w:rPr>
          <w:b/>
          <w:bCs/>
          <w:vertAlign w:val="superscript"/>
        </w:rPr>
        <w:t>16 </w:t>
      </w:r>
      <w:r w:rsidRPr="008070EB">
        <w:t>for it is written: “Be holy, because I am holy.”</w:t>
      </w:r>
    </w:p>
    <w:p w14:paraId="4AD4D9FC" w14:textId="77777777" w:rsidR="00FD139C" w:rsidRPr="008070EB" w:rsidRDefault="00FD139C" w:rsidP="00FD139C">
      <w:pPr>
        <w:pStyle w:val="NormalWeb"/>
        <w:spacing w:before="0" w:beforeAutospacing="0" w:after="0" w:afterAutospacing="0"/>
        <w:ind w:left="144"/>
      </w:pPr>
      <w:r w:rsidRPr="008070EB">
        <w:rPr>
          <w:b/>
          <w:bCs/>
          <w:vertAlign w:val="superscript"/>
        </w:rPr>
        <w:t>17 </w:t>
      </w:r>
      <w:r w:rsidRPr="008070EB">
        <w:t>Since you call on a Father who judges each person’s work impartially, live out your time as foreigners here in reverent fear. </w:t>
      </w:r>
      <w:r w:rsidRPr="008070EB">
        <w:rPr>
          <w:b/>
          <w:bCs/>
          <w:vertAlign w:val="superscript"/>
        </w:rPr>
        <w:t>18 </w:t>
      </w:r>
      <w:r w:rsidRPr="008070EB">
        <w:t>For you know that it was not with perishable things such as silver or gold that you were redeemed from the empty way of life handed down to you from your ancestors, </w:t>
      </w:r>
      <w:r w:rsidRPr="008070EB">
        <w:rPr>
          <w:b/>
          <w:bCs/>
          <w:vertAlign w:val="superscript"/>
        </w:rPr>
        <w:t>19 </w:t>
      </w:r>
      <w:r w:rsidRPr="008070EB">
        <w:t>but with the precious blood of Christ, a lamb without blemish or defect. </w:t>
      </w:r>
      <w:r w:rsidRPr="008070EB">
        <w:rPr>
          <w:b/>
          <w:bCs/>
          <w:vertAlign w:val="superscript"/>
        </w:rPr>
        <w:t>20 </w:t>
      </w:r>
      <w:r w:rsidRPr="008070EB">
        <w:t>He was chosen before the creation of the world, but was revealed in these last times for your sake.</w:t>
      </w:r>
    </w:p>
    <w:p w14:paraId="7E61A376" w14:textId="77777777" w:rsidR="00FD139C" w:rsidRPr="008070EB" w:rsidRDefault="00FD139C" w:rsidP="00433486">
      <w:pPr>
        <w:pStyle w:val="NormalWeb"/>
        <w:spacing w:before="0" w:beforeAutospacing="0" w:after="0" w:afterAutospacing="0"/>
        <w:ind w:left="144"/>
      </w:pPr>
    </w:p>
    <w:p w14:paraId="165A49D0" w14:textId="77777777" w:rsidR="00433486" w:rsidRPr="008070EB" w:rsidRDefault="00433486" w:rsidP="00433486">
      <w:pPr>
        <w:pStyle w:val="NormalWeb"/>
        <w:spacing w:before="0" w:beforeAutospacing="0" w:after="120" w:afterAutospacing="0"/>
        <w:ind w:left="144"/>
      </w:pPr>
      <w:r w:rsidRPr="008070EB">
        <w:rPr>
          <w:u w:val="single"/>
        </w:rPr>
        <w:t>Announcements</w:t>
      </w:r>
      <w:r w:rsidRPr="008070EB">
        <w:t>:</w:t>
      </w:r>
    </w:p>
    <w:p w14:paraId="20CE7F77" w14:textId="77777777" w:rsidR="00433486" w:rsidRPr="008070EB" w:rsidRDefault="00433486" w:rsidP="00433486">
      <w:pPr>
        <w:pStyle w:val="NormalWeb"/>
        <w:numPr>
          <w:ilvl w:val="0"/>
          <w:numId w:val="39"/>
        </w:numPr>
        <w:spacing w:before="0" w:beforeAutospacing="0" w:after="120" w:afterAutospacing="0"/>
        <w:textAlignment w:val="baseline"/>
      </w:pPr>
      <w:r w:rsidRPr="008070EB">
        <w:rPr>
          <w:shd w:val="clear" w:color="auto" w:fill="FFFFFF"/>
        </w:rPr>
        <w:t>We will be conducting a membership class soon. If you have been baptized and want to be a member of FEC Arcadia, please contact Pastor Dennis to register.</w:t>
      </w:r>
    </w:p>
    <w:p w14:paraId="2CFCB5F9" w14:textId="5CBFE112" w:rsidR="00433486" w:rsidRPr="008070EB" w:rsidRDefault="00475D8E" w:rsidP="00433486">
      <w:pPr>
        <w:pStyle w:val="NormalWeb"/>
        <w:numPr>
          <w:ilvl w:val="0"/>
          <w:numId w:val="39"/>
        </w:numPr>
        <w:spacing w:before="0" w:beforeAutospacing="0" w:after="120" w:afterAutospacing="0"/>
        <w:textAlignment w:val="baseline"/>
      </w:pPr>
      <w:r w:rsidRPr="008070EB">
        <w:rPr>
          <w:shd w:val="clear" w:color="auto" w:fill="FFFFFF"/>
        </w:rPr>
        <w:t>English c</w:t>
      </w:r>
      <w:r w:rsidR="00433486" w:rsidRPr="008070EB">
        <w:rPr>
          <w:shd w:val="clear" w:color="auto" w:fill="FFFFFF"/>
        </w:rPr>
        <w:t>ongregation’s Timeout will be happening on 9/14 at the Fellowship Hall from 9 AM to 3 PM. Please join us as we take time to rest, reflect, and prepare for what God has in store for the English congregation.</w:t>
      </w:r>
    </w:p>
    <w:p w14:paraId="52E8B452" w14:textId="37CA42C8" w:rsidR="008070EB" w:rsidRPr="008070EB" w:rsidRDefault="008070EB" w:rsidP="008070EB">
      <w:pPr>
        <w:pStyle w:val="NormalWeb"/>
        <w:numPr>
          <w:ilvl w:val="0"/>
          <w:numId w:val="39"/>
        </w:numPr>
        <w:spacing w:before="0" w:beforeAutospacing="0" w:after="120" w:afterAutospacing="0"/>
        <w:textAlignment w:val="baseline"/>
        <w:rPr>
          <w:shd w:val="clear" w:color="auto" w:fill="FFFFFF"/>
        </w:rPr>
      </w:pPr>
      <w:r w:rsidRPr="008070EB">
        <w:rPr>
          <w:bCs/>
        </w:rPr>
        <w:t>Community Outreach:</w:t>
      </w:r>
      <w:r w:rsidRPr="008070EB">
        <w:t> The church is organizing a musical program to celebrate the one-year anniversary of the Mandarin Congregation's gospel outreach at </w:t>
      </w:r>
      <w:r w:rsidRPr="008070EB">
        <w:rPr>
          <w:bCs/>
        </w:rPr>
        <w:t>Arcadia Living</w:t>
      </w:r>
      <w:r w:rsidRPr="008070EB">
        <w:t>, a senior living facility. The event will take place on </w:t>
      </w:r>
      <w:r w:rsidRPr="008070EB">
        <w:rPr>
          <w:bCs/>
        </w:rPr>
        <w:t>Saturday, September 14th, at 11:00 AM</w:t>
      </w:r>
      <w:r w:rsidRPr="008070EB">
        <w:t>. We hope to bring joy and comfort to the residents through music and worship, showing our love and support for them. If you are interested in joining the worship team or volunteering, please contact </w:t>
      </w:r>
      <w:r w:rsidRPr="008070EB">
        <w:rPr>
          <w:bCs/>
        </w:rPr>
        <w:t>Joseph Cheung</w:t>
      </w:r>
      <w:r w:rsidRPr="008070EB">
        <w:t> for more details.</w:t>
      </w:r>
    </w:p>
    <w:p w14:paraId="445A7D23" w14:textId="77777777" w:rsidR="008070EB" w:rsidRPr="008070EB" w:rsidRDefault="008070EB" w:rsidP="008070EB">
      <w:pPr>
        <w:pStyle w:val="NormalWeb"/>
        <w:spacing w:before="0" w:beforeAutospacing="0" w:after="120" w:afterAutospacing="0"/>
        <w:textAlignment w:val="baseline"/>
        <w:rPr>
          <w:shd w:val="clear" w:color="auto" w:fill="FFFFFF"/>
        </w:rPr>
      </w:pPr>
    </w:p>
    <w:p w14:paraId="5E7F8F44" w14:textId="77777777" w:rsidR="008070EB" w:rsidRPr="008070EB" w:rsidRDefault="008070EB" w:rsidP="008070EB">
      <w:pPr>
        <w:pStyle w:val="NormalWeb"/>
        <w:spacing w:before="0" w:beforeAutospacing="0" w:after="120" w:afterAutospacing="0"/>
        <w:textAlignment w:val="baseline"/>
      </w:pPr>
    </w:p>
    <w:p w14:paraId="4932BFF0" w14:textId="77777777" w:rsidR="008070EB" w:rsidRPr="008070EB" w:rsidRDefault="008070EB" w:rsidP="008070EB">
      <w:pPr>
        <w:pStyle w:val="NormalWeb"/>
        <w:spacing w:before="0" w:beforeAutospacing="0" w:after="120" w:afterAutospacing="0"/>
        <w:textAlignment w:val="baseline"/>
        <w:rPr>
          <w:shd w:val="clear" w:color="auto" w:fill="FFFFFF"/>
        </w:rPr>
      </w:pPr>
    </w:p>
    <w:p w14:paraId="7221DB7E" w14:textId="77777777" w:rsidR="008070EB" w:rsidRPr="008070EB" w:rsidRDefault="008070EB" w:rsidP="008070EB">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8070EB">
        <w:rPr>
          <w:rFonts w:eastAsia="KaiTi"/>
          <w:b/>
          <w:color w:val="auto"/>
          <w:sz w:val="28"/>
          <w:szCs w:val="28"/>
        </w:rPr>
        <w:t>First Evangelical Church Association</w:t>
      </w:r>
    </w:p>
    <w:p w14:paraId="17EE7613" w14:textId="77777777" w:rsidR="008070EB" w:rsidRPr="008070EB" w:rsidRDefault="008070EB" w:rsidP="008070EB">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color w:val="auto"/>
          <w:sz w:val="20"/>
          <w:lang w:eastAsia="zh-CN"/>
        </w:rPr>
      </w:pPr>
      <w:r w:rsidRPr="008070EB">
        <w:rPr>
          <w:rFonts w:eastAsia="KaiTi"/>
          <w:i/>
          <w:color w:val="auto"/>
          <w:sz w:val="17"/>
          <w:szCs w:val="17"/>
        </w:rPr>
        <w:t>A joint &amp; integrative ministry of spirituality, missions, social concern, and Church Planting</w:t>
      </w:r>
    </w:p>
    <w:p w14:paraId="32346FC6" w14:textId="77777777" w:rsidR="008070EB" w:rsidRPr="008070EB" w:rsidRDefault="008070EB" w:rsidP="008070EB">
      <w:pPr>
        <w:pStyle w:val="BodyText"/>
        <w:tabs>
          <w:tab w:val="left" w:pos="7920"/>
          <w:tab w:val="left" w:pos="8640"/>
        </w:tabs>
        <w:spacing w:before="120" w:line="180" w:lineRule="exact"/>
        <w:ind w:left="5126" w:right="187" w:hanging="4478"/>
        <w:outlineLvl w:val="0"/>
        <w:rPr>
          <w:rFonts w:eastAsia="KaiTi"/>
          <w:bCs/>
          <w:color w:val="auto"/>
          <w:sz w:val="20"/>
          <w:lang w:eastAsia="zh-CN"/>
        </w:rPr>
      </w:pPr>
      <w:r w:rsidRPr="008070EB">
        <w:rPr>
          <w:rFonts w:eastAsia="KaiTi"/>
          <w:bCs/>
          <w:color w:val="auto"/>
          <w:sz w:val="20"/>
          <w:lang w:eastAsia="zh-CN"/>
        </w:rPr>
        <w:t xml:space="preserve"> </w:t>
      </w:r>
      <w:r w:rsidRPr="008070EB">
        <w:rPr>
          <w:rFonts w:eastAsia="KaiTi"/>
          <w:b/>
          <w:bCs/>
          <w:i/>
          <w:color w:val="auto"/>
          <w:sz w:val="19"/>
          <w:szCs w:val="19"/>
          <w:lang w:eastAsia="zh-TW"/>
        </w:rPr>
        <w:t>FECA Theme for 202</w:t>
      </w:r>
      <w:r w:rsidRPr="008070EB">
        <w:rPr>
          <w:rFonts w:eastAsia="KaiTi" w:hint="eastAsia"/>
          <w:b/>
          <w:bCs/>
          <w:i/>
          <w:color w:val="auto"/>
          <w:sz w:val="19"/>
          <w:szCs w:val="19"/>
          <w:lang w:eastAsia="zh-CN"/>
        </w:rPr>
        <w:t>4</w:t>
      </w:r>
      <w:r w:rsidRPr="008070EB">
        <w:rPr>
          <w:rFonts w:eastAsia="KaiTi"/>
          <w:b/>
          <w:bCs/>
          <w:i/>
          <w:color w:val="auto"/>
          <w:sz w:val="19"/>
          <w:szCs w:val="19"/>
          <w:lang w:eastAsia="zh-TW"/>
        </w:rPr>
        <w:t>: “Transformed Churches in a Deformed World”</w:t>
      </w:r>
      <w:r w:rsidRPr="008070EB">
        <w:rPr>
          <w:rFonts w:eastAsia="KaiTi"/>
          <w:bCs/>
          <w:color w:val="auto"/>
          <w:sz w:val="20"/>
          <w:lang w:eastAsia="zh-CN"/>
        </w:rPr>
        <w:t xml:space="preserve">         </w:t>
      </w:r>
    </w:p>
    <w:p w14:paraId="20B0D39A" w14:textId="1EF22B1A" w:rsidR="008070EB" w:rsidRPr="008070EB" w:rsidRDefault="008070EB" w:rsidP="008070EB">
      <w:pPr>
        <w:pStyle w:val="BodyText"/>
        <w:tabs>
          <w:tab w:val="left" w:pos="7920"/>
          <w:tab w:val="left" w:pos="8640"/>
        </w:tabs>
        <w:spacing w:before="120" w:after="120" w:line="280" w:lineRule="exact"/>
        <w:ind w:left="5126" w:right="187" w:hanging="4478"/>
        <w:outlineLvl w:val="0"/>
        <w:rPr>
          <w:rFonts w:eastAsia="Times New Roman"/>
          <w:color w:val="auto"/>
          <w:sz w:val="18"/>
          <w:szCs w:val="18"/>
          <w:lang w:eastAsia="zh-CN"/>
        </w:rPr>
      </w:pPr>
      <w:r w:rsidRPr="008070EB">
        <w:rPr>
          <w:rFonts w:eastAsia="KaiTi"/>
          <w:bCs/>
          <w:color w:val="auto"/>
          <w:sz w:val="17"/>
          <w:szCs w:val="17"/>
          <w:lang w:eastAsia="zh-CN"/>
        </w:rPr>
        <w:t xml:space="preserve">                                                    </w:t>
      </w:r>
      <w:r w:rsidRPr="008070EB">
        <w:rPr>
          <w:rFonts w:eastAsia="Times New Roman"/>
          <w:bCs/>
          <w:color w:val="auto"/>
          <w:sz w:val="17"/>
          <w:szCs w:val="17"/>
          <w:lang w:eastAsia="zh-CN"/>
        </w:rPr>
        <w:t xml:space="preserve">                                                  </w:t>
      </w:r>
      <w:r w:rsidRPr="008070EB">
        <w:rPr>
          <w:rFonts w:eastAsia="Times New Roman"/>
          <w:bCs/>
          <w:color w:val="auto"/>
          <w:sz w:val="20"/>
          <w:lang w:eastAsia="zh-CN"/>
        </w:rPr>
        <w:tab/>
      </w:r>
    </w:p>
    <w:p w14:paraId="3AB2782A" w14:textId="77777777" w:rsidR="008070EB" w:rsidRPr="008070EB" w:rsidRDefault="008070EB" w:rsidP="008070EB">
      <w:pPr>
        <w:pStyle w:val="ListParagraph"/>
        <w:numPr>
          <w:ilvl w:val="0"/>
          <w:numId w:val="40"/>
        </w:numPr>
        <w:adjustRightInd w:val="0"/>
        <w:snapToGrid w:val="0"/>
        <w:spacing w:after="120" w:line="200" w:lineRule="exact"/>
        <w:ind w:left="547"/>
        <w:contextualSpacing w:val="0"/>
        <w:jc w:val="both"/>
        <w:rPr>
          <w:b/>
          <w:bCs/>
          <w:spacing w:val="-2"/>
        </w:rPr>
      </w:pPr>
      <w:r w:rsidRPr="008070EB">
        <w:rPr>
          <w:b/>
          <w:bCs/>
          <w:spacing w:val="-2"/>
        </w:rPr>
        <w:t xml:space="preserve">Social Concern Seminar on Transgender Issue </w:t>
      </w:r>
    </w:p>
    <w:p w14:paraId="6BB8A617" w14:textId="77777777" w:rsidR="008070EB" w:rsidRPr="008070EB" w:rsidRDefault="008070EB" w:rsidP="008070EB">
      <w:pPr>
        <w:pStyle w:val="ListParagraph"/>
        <w:tabs>
          <w:tab w:val="left" w:pos="1440"/>
        </w:tabs>
        <w:adjustRightInd w:val="0"/>
        <w:snapToGrid w:val="0"/>
        <w:spacing w:after="80"/>
        <w:ind w:left="547"/>
        <w:contextualSpacing w:val="0"/>
        <w:jc w:val="both"/>
        <w:rPr>
          <w:bCs/>
          <w:spacing w:val="-2"/>
          <w:sz w:val="18"/>
          <w:szCs w:val="18"/>
        </w:rPr>
      </w:pPr>
      <w:r w:rsidRPr="008070EB">
        <w:rPr>
          <w:noProof/>
        </w:rPr>
        <w:drawing>
          <wp:anchor distT="0" distB="0" distL="114300" distR="114300" simplePos="0" relativeHeight="251659264" behindDoc="0" locked="0" layoutInCell="1" allowOverlap="1" wp14:anchorId="56ACE3AD" wp14:editId="41A75909">
            <wp:simplePos x="0" y="0"/>
            <wp:positionH relativeFrom="column">
              <wp:posOffset>3913505</wp:posOffset>
            </wp:positionH>
            <wp:positionV relativeFrom="paragraph">
              <wp:posOffset>3810</wp:posOffset>
            </wp:positionV>
            <wp:extent cx="560070" cy="560070"/>
            <wp:effectExtent l="0" t="0" r="0" b="0"/>
            <wp:wrapThrough wrapText="bothSides">
              <wp:wrapPolygon edited="0">
                <wp:start x="0" y="0"/>
                <wp:lineTo x="0" y="20571"/>
                <wp:lineTo x="20571" y="20571"/>
                <wp:lineTo x="20571" y="0"/>
                <wp:lineTo x="0" y="0"/>
              </wp:wrapPolygon>
            </wp:wrapThrough>
            <wp:docPr id="2" name="Picture 2" descr="\\Feca-server\feca\FECA Administration\FECA\Social Concern\2024 Seminar\Ben C. Shin Seminar on 8-24-2024\qrcode for 8-24-2024, Dr. Ben C. Shin Semin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a-server\feca\FECA Administration\FECA\Social Concern\2024 Seminar\Ben C. Shin Seminar on 8-24-2024\qrcode for 8-24-2024, Dr. Ben C. Shin Seminar.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6007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70EB">
        <w:rPr>
          <w:b/>
          <w:bCs/>
          <w:spacing w:val="-2"/>
          <w:sz w:val="18"/>
          <w:szCs w:val="18"/>
        </w:rPr>
        <w:t>Topic:</w:t>
      </w:r>
      <w:r w:rsidRPr="008070EB">
        <w:rPr>
          <w:bCs/>
          <w:spacing w:val="-2"/>
          <w:sz w:val="18"/>
          <w:szCs w:val="18"/>
        </w:rPr>
        <w:t xml:space="preserve"> </w:t>
      </w:r>
      <w:r w:rsidRPr="008070EB">
        <w:rPr>
          <w:bCs/>
          <w:spacing w:val="-2"/>
          <w:sz w:val="18"/>
          <w:szCs w:val="18"/>
        </w:rPr>
        <w:tab/>
      </w:r>
      <w:r w:rsidRPr="008070EB">
        <w:rPr>
          <w:b/>
          <w:bCs/>
          <w:i/>
          <w:spacing w:val="-2"/>
          <w:sz w:val="18"/>
          <w:szCs w:val="18"/>
        </w:rPr>
        <w:t>Approaching the Transgender Debate with the Heart of Jesus</w:t>
      </w:r>
    </w:p>
    <w:p w14:paraId="25C8C175" w14:textId="77777777" w:rsidR="008070EB" w:rsidRPr="008070EB" w:rsidRDefault="008070EB" w:rsidP="008070EB">
      <w:pPr>
        <w:pStyle w:val="ListParagraph"/>
        <w:tabs>
          <w:tab w:val="num" w:pos="720"/>
          <w:tab w:val="left" w:pos="1440"/>
        </w:tabs>
        <w:adjustRightInd w:val="0"/>
        <w:snapToGrid w:val="0"/>
        <w:spacing w:after="80"/>
        <w:ind w:left="547" w:hanging="360"/>
        <w:contextualSpacing w:val="0"/>
        <w:jc w:val="both"/>
        <w:rPr>
          <w:bCs/>
          <w:spacing w:val="-2"/>
          <w:sz w:val="18"/>
          <w:szCs w:val="18"/>
        </w:rPr>
      </w:pPr>
      <w:r w:rsidRPr="008070EB">
        <w:rPr>
          <w:b/>
          <w:bCs/>
          <w:spacing w:val="-2"/>
          <w:sz w:val="18"/>
          <w:szCs w:val="18"/>
        </w:rPr>
        <w:tab/>
        <w:t>Date:</w:t>
      </w:r>
      <w:r w:rsidRPr="008070EB">
        <w:rPr>
          <w:bCs/>
          <w:spacing w:val="-2"/>
          <w:sz w:val="18"/>
          <w:szCs w:val="18"/>
        </w:rPr>
        <w:t xml:space="preserve"> </w:t>
      </w:r>
      <w:r w:rsidRPr="008070EB">
        <w:rPr>
          <w:bCs/>
          <w:spacing w:val="-2"/>
          <w:sz w:val="18"/>
          <w:szCs w:val="18"/>
        </w:rPr>
        <w:tab/>
      </w:r>
      <w:r w:rsidRPr="008070EB">
        <w:rPr>
          <w:b/>
          <w:bCs/>
          <w:spacing w:val="-2"/>
          <w:sz w:val="18"/>
          <w:szCs w:val="18"/>
        </w:rPr>
        <w:t>8/24 Next Saturday</w:t>
      </w:r>
      <w:r w:rsidRPr="008070EB">
        <w:rPr>
          <w:bCs/>
          <w:spacing w:val="-2"/>
          <w:sz w:val="18"/>
          <w:szCs w:val="18"/>
        </w:rPr>
        <w:t xml:space="preserve"> (10:am-12:30 pm). Free Admission</w:t>
      </w:r>
    </w:p>
    <w:p w14:paraId="21B27E25" w14:textId="77777777" w:rsidR="008070EB" w:rsidRPr="008070EB" w:rsidRDefault="008070EB" w:rsidP="008070EB">
      <w:pPr>
        <w:pStyle w:val="ListParagraph"/>
        <w:tabs>
          <w:tab w:val="num" w:pos="720"/>
          <w:tab w:val="left" w:pos="1440"/>
          <w:tab w:val="left" w:pos="1620"/>
        </w:tabs>
        <w:adjustRightInd w:val="0"/>
        <w:snapToGrid w:val="0"/>
        <w:spacing w:after="80"/>
        <w:ind w:left="547" w:hanging="360"/>
        <w:contextualSpacing w:val="0"/>
        <w:jc w:val="both"/>
        <w:rPr>
          <w:bCs/>
          <w:spacing w:val="-2"/>
          <w:sz w:val="18"/>
          <w:szCs w:val="18"/>
        </w:rPr>
      </w:pPr>
      <w:r w:rsidRPr="008070EB">
        <w:rPr>
          <w:b/>
          <w:bCs/>
          <w:spacing w:val="-2"/>
          <w:sz w:val="18"/>
          <w:szCs w:val="18"/>
        </w:rPr>
        <w:tab/>
        <w:t>Speaker:</w:t>
      </w:r>
      <w:r w:rsidRPr="008070EB">
        <w:rPr>
          <w:bCs/>
          <w:spacing w:val="-2"/>
          <w:sz w:val="18"/>
          <w:szCs w:val="18"/>
        </w:rPr>
        <w:t xml:space="preserve"> </w:t>
      </w:r>
      <w:r w:rsidRPr="008070EB">
        <w:rPr>
          <w:bCs/>
          <w:spacing w:val="-2"/>
          <w:sz w:val="18"/>
          <w:szCs w:val="18"/>
        </w:rPr>
        <w:tab/>
        <w:t>Dr. Benjamin Shin, Associate Professor Christian Ministry and</w:t>
      </w:r>
    </w:p>
    <w:p w14:paraId="579E26B5" w14:textId="77777777" w:rsidR="008070EB" w:rsidRPr="008070EB" w:rsidRDefault="008070EB" w:rsidP="008070EB">
      <w:pPr>
        <w:pStyle w:val="ListParagraph"/>
        <w:tabs>
          <w:tab w:val="num" w:pos="720"/>
          <w:tab w:val="left" w:pos="1440"/>
          <w:tab w:val="left" w:pos="1620"/>
        </w:tabs>
        <w:adjustRightInd w:val="0"/>
        <w:snapToGrid w:val="0"/>
        <w:spacing w:after="80"/>
        <w:ind w:left="547" w:hanging="360"/>
        <w:contextualSpacing w:val="0"/>
        <w:jc w:val="both"/>
        <w:rPr>
          <w:bCs/>
          <w:spacing w:val="-2"/>
          <w:sz w:val="18"/>
          <w:szCs w:val="18"/>
        </w:rPr>
      </w:pPr>
      <w:r w:rsidRPr="008070EB">
        <w:rPr>
          <w:bCs/>
          <w:spacing w:val="-2"/>
          <w:sz w:val="18"/>
          <w:szCs w:val="18"/>
        </w:rPr>
        <w:tab/>
      </w:r>
      <w:r w:rsidRPr="008070EB">
        <w:rPr>
          <w:bCs/>
          <w:spacing w:val="-2"/>
          <w:sz w:val="18"/>
          <w:szCs w:val="18"/>
        </w:rPr>
        <w:tab/>
      </w:r>
      <w:r w:rsidRPr="008070EB">
        <w:rPr>
          <w:bCs/>
          <w:spacing w:val="-2"/>
          <w:sz w:val="18"/>
          <w:szCs w:val="18"/>
        </w:rPr>
        <w:tab/>
        <w:t>Leadership, Talbot School of Theology, Biola University</w:t>
      </w:r>
    </w:p>
    <w:p w14:paraId="693FE2B7" w14:textId="77777777" w:rsidR="008070EB" w:rsidRPr="008070EB" w:rsidRDefault="008070EB" w:rsidP="008070EB">
      <w:pPr>
        <w:pStyle w:val="ListParagraph"/>
        <w:tabs>
          <w:tab w:val="num" w:pos="720"/>
          <w:tab w:val="left" w:pos="1440"/>
          <w:tab w:val="left" w:pos="1620"/>
        </w:tabs>
        <w:adjustRightInd w:val="0"/>
        <w:snapToGrid w:val="0"/>
        <w:spacing w:after="80"/>
        <w:ind w:left="547" w:hanging="360"/>
        <w:contextualSpacing w:val="0"/>
        <w:jc w:val="both"/>
        <w:rPr>
          <w:bCs/>
          <w:spacing w:val="-2"/>
          <w:sz w:val="18"/>
          <w:szCs w:val="18"/>
        </w:rPr>
      </w:pPr>
      <w:r w:rsidRPr="008070EB">
        <w:rPr>
          <w:b/>
          <w:bCs/>
          <w:spacing w:val="-2"/>
          <w:sz w:val="18"/>
          <w:szCs w:val="18"/>
        </w:rPr>
        <w:tab/>
        <w:t>Venue:</w:t>
      </w:r>
      <w:r w:rsidRPr="008070EB">
        <w:rPr>
          <w:bCs/>
          <w:spacing w:val="-2"/>
          <w:sz w:val="18"/>
          <w:szCs w:val="18"/>
        </w:rPr>
        <w:t xml:space="preserve"> </w:t>
      </w:r>
      <w:r w:rsidRPr="008070EB">
        <w:rPr>
          <w:bCs/>
          <w:spacing w:val="-2"/>
          <w:sz w:val="18"/>
          <w:szCs w:val="18"/>
        </w:rPr>
        <w:tab/>
        <w:t xml:space="preserve">FEC Glendale: 522 W. Broadway, Glendale, CA 91204 </w:t>
      </w:r>
    </w:p>
    <w:p w14:paraId="52E97513" w14:textId="77777777" w:rsidR="008070EB" w:rsidRPr="008070EB" w:rsidRDefault="008070EB" w:rsidP="008070EB">
      <w:pPr>
        <w:pStyle w:val="ListParagraph"/>
        <w:tabs>
          <w:tab w:val="left" w:pos="1440"/>
          <w:tab w:val="left" w:pos="1620"/>
        </w:tabs>
        <w:adjustRightInd w:val="0"/>
        <w:snapToGrid w:val="0"/>
        <w:spacing w:after="80"/>
        <w:ind w:left="547"/>
        <w:contextualSpacing w:val="0"/>
        <w:jc w:val="both"/>
        <w:rPr>
          <w:b/>
          <w:bCs/>
          <w:spacing w:val="-2"/>
          <w:sz w:val="18"/>
          <w:szCs w:val="18"/>
        </w:rPr>
      </w:pPr>
      <w:r w:rsidRPr="008070EB">
        <w:rPr>
          <w:b/>
          <w:bCs/>
          <w:spacing w:val="-2"/>
          <w:sz w:val="18"/>
          <w:szCs w:val="18"/>
        </w:rPr>
        <w:t xml:space="preserve">Language: </w:t>
      </w:r>
      <w:r w:rsidRPr="008070EB">
        <w:rPr>
          <w:b/>
          <w:bCs/>
          <w:spacing w:val="-2"/>
          <w:sz w:val="18"/>
          <w:szCs w:val="18"/>
        </w:rPr>
        <w:tab/>
      </w:r>
      <w:r w:rsidRPr="008070EB">
        <w:rPr>
          <w:bCs/>
          <w:spacing w:val="-2"/>
          <w:sz w:val="18"/>
          <w:szCs w:val="18"/>
        </w:rPr>
        <w:t>English</w:t>
      </w:r>
      <w:r w:rsidRPr="008070EB">
        <w:rPr>
          <w:b/>
          <w:bCs/>
          <w:spacing w:val="-2"/>
          <w:sz w:val="18"/>
          <w:szCs w:val="18"/>
        </w:rPr>
        <w:t xml:space="preserve"> </w:t>
      </w:r>
      <w:r w:rsidRPr="008070EB">
        <w:rPr>
          <w:bCs/>
          <w:spacing w:val="-2"/>
          <w:sz w:val="18"/>
          <w:szCs w:val="18"/>
          <w:u w:val="single"/>
        </w:rPr>
        <w:t>(No Translation)</w:t>
      </w:r>
    </w:p>
    <w:p w14:paraId="613D37A3" w14:textId="77777777" w:rsidR="008070EB" w:rsidRPr="008070EB" w:rsidRDefault="008070EB" w:rsidP="008070EB">
      <w:pPr>
        <w:pStyle w:val="ListParagraph"/>
        <w:tabs>
          <w:tab w:val="num" w:pos="720"/>
          <w:tab w:val="left" w:pos="1350"/>
          <w:tab w:val="left" w:pos="1620"/>
        </w:tabs>
        <w:adjustRightInd w:val="0"/>
        <w:snapToGrid w:val="0"/>
        <w:spacing w:after="120"/>
        <w:ind w:left="547" w:hanging="360"/>
        <w:contextualSpacing w:val="0"/>
        <w:jc w:val="both"/>
        <w:rPr>
          <w:bCs/>
          <w:spacing w:val="-2"/>
          <w:sz w:val="18"/>
          <w:szCs w:val="18"/>
        </w:rPr>
      </w:pPr>
      <w:r w:rsidRPr="008070EB">
        <w:rPr>
          <w:b/>
          <w:bCs/>
          <w:spacing w:val="-2"/>
          <w:sz w:val="18"/>
          <w:szCs w:val="18"/>
        </w:rPr>
        <w:tab/>
        <w:t>Registration:</w:t>
      </w:r>
      <w:r w:rsidRPr="008070EB">
        <w:rPr>
          <w:bCs/>
          <w:spacing w:val="-2"/>
          <w:sz w:val="18"/>
          <w:szCs w:val="18"/>
        </w:rPr>
        <w:t xml:space="preserve"> scan the QR Code or visit </w:t>
      </w:r>
      <w:hyperlink r:id="rId9" w:history="1">
        <w:r w:rsidRPr="008070EB">
          <w:rPr>
            <w:rStyle w:val="Hyperlink"/>
            <w:bCs/>
            <w:color w:val="auto"/>
            <w:spacing w:val="-2"/>
            <w:sz w:val="18"/>
            <w:szCs w:val="18"/>
          </w:rPr>
          <w:t>www.feca.org</w:t>
        </w:r>
      </w:hyperlink>
    </w:p>
    <w:p w14:paraId="048C4AF9" w14:textId="77777777" w:rsidR="008070EB" w:rsidRPr="008070EB" w:rsidRDefault="008070EB" w:rsidP="008070EB">
      <w:pPr>
        <w:pStyle w:val="ListParagraph"/>
        <w:tabs>
          <w:tab w:val="num" w:pos="720"/>
          <w:tab w:val="left" w:pos="1350"/>
          <w:tab w:val="left" w:pos="1620"/>
        </w:tabs>
        <w:adjustRightInd w:val="0"/>
        <w:snapToGrid w:val="0"/>
        <w:spacing w:after="120"/>
        <w:ind w:left="547" w:hanging="360"/>
        <w:contextualSpacing w:val="0"/>
        <w:jc w:val="both"/>
        <w:rPr>
          <w:bCs/>
          <w:spacing w:val="-2"/>
          <w:sz w:val="8"/>
          <w:szCs w:val="8"/>
        </w:rPr>
      </w:pPr>
    </w:p>
    <w:p w14:paraId="1524F55F" w14:textId="77777777" w:rsidR="008070EB" w:rsidRPr="008070EB" w:rsidRDefault="008070EB" w:rsidP="008070EB">
      <w:pPr>
        <w:pStyle w:val="ListParagraph"/>
        <w:numPr>
          <w:ilvl w:val="0"/>
          <w:numId w:val="40"/>
        </w:numPr>
        <w:adjustRightInd w:val="0"/>
        <w:snapToGrid w:val="0"/>
        <w:spacing w:after="120"/>
        <w:ind w:left="547"/>
        <w:contextualSpacing w:val="0"/>
        <w:jc w:val="both"/>
        <w:rPr>
          <w:b/>
          <w:bCs/>
        </w:rPr>
      </w:pPr>
      <w:r w:rsidRPr="008070EB">
        <w:rPr>
          <w:b/>
          <w:bCs/>
        </w:rPr>
        <w:t>Upward Bound Study Center Celebration Fundraising Dinner</w:t>
      </w:r>
    </w:p>
    <w:p w14:paraId="45E5F8DB" w14:textId="77777777" w:rsidR="008070EB" w:rsidRPr="008070EB" w:rsidRDefault="008070EB" w:rsidP="008070EB">
      <w:pPr>
        <w:pStyle w:val="ListParagraph"/>
        <w:spacing w:after="80"/>
        <w:ind w:left="540"/>
        <w:jc w:val="both"/>
        <w:rPr>
          <w:bCs/>
          <w:sz w:val="18"/>
          <w:szCs w:val="18"/>
        </w:rPr>
      </w:pPr>
      <w:r w:rsidRPr="008070EB">
        <w:rPr>
          <w:bCs/>
          <w:sz w:val="18"/>
          <w:szCs w:val="18"/>
        </w:rPr>
        <w:t>UBSC cordially invites you to the 34</w:t>
      </w:r>
      <w:r w:rsidRPr="008070EB">
        <w:rPr>
          <w:bCs/>
          <w:sz w:val="18"/>
          <w:szCs w:val="18"/>
          <w:vertAlign w:val="superscript"/>
        </w:rPr>
        <w:t>th</w:t>
      </w:r>
      <w:r w:rsidRPr="008070EB">
        <w:rPr>
          <w:bCs/>
          <w:sz w:val="18"/>
          <w:szCs w:val="18"/>
        </w:rPr>
        <w:t xml:space="preserve"> </w:t>
      </w:r>
      <w:proofErr w:type="spellStart"/>
      <w:r w:rsidRPr="008070EB">
        <w:rPr>
          <w:bCs/>
          <w:sz w:val="18"/>
          <w:szCs w:val="18"/>
        </w:rPr>
        <w:t>Aniversary</w:t>
      </w:r>
      <w:proofErr w:type="spellEnd"/>
      <w:r w:rsidRPr="008070EB">
        <w:rPr>
          <w:bCs/>
          <w:sz w:val="18"/>
          <w:szCs w:val="18"/>
        </w:rPr>
        <w:t xml:space="preserve"> Celebration Fundraising Dinner</w:t>
      </w:r>
    </w:p>
    <w:p w14:paraId="2288BE01" w14:textId="77777777" w:rsidR="008070EB" w:rsidRPr="008070EB" w:rsidRDefault="008070EB" w:rsidP="008070EB">
      <w:pPr>
        <w:pStyle w:val="NormalWeb"/>
        <w:shd w:val="clear" w:color="auto" w:fill="FFFFFF"/>
        <w:snapToGrid w:val="0"/>
        <w:spacing w:before="0" w:beforeAutospacing="0" w:after="80" w:afterAutospacing="0"/>
        <w:ind w:left="540"/>
        <w:rPr>
          <w:sz w:val="18"/>
          <w:szCs w:val="18"/>
        </w:rPr>
      </w:pPr>
      <w:r w:rsidRPr="008070EB">
        <w:rPr>
          <w:noProof/>
          <w:sz w:val="20"/>
          <w:szCs w:val="20"/>
          <w:lang w:eastAsia="en-US"/>
        </w:rPr>
        <w:drawing>
          <wp:anchor distT="0" distB="0" distL="114300" distR="114300" simplePos="0" relativeHeight="251660288" behindDoc="0" locked="0" layoutInCell="1" allowOverlap="1" wp14:anchorId="4C0F8B68" wp14:editId="0B63E628">
            <wp:simplePos x="0" y="0"/>
            <wp:positionH relativeFrom="column">
              <wp:posOffset>3867836</wp:posOffset>
            </wp:positionH>
            <wp:positionV relativeFrom="page">
              <wp:posOffset>3186658</wp:posOffset>
            </wp:positionV>
            <wp:extent cx="594360" cy="532765"/>
            <wp:effectExtent l="0" t="0" r="0" b="635"/>
            <wp:wrapThrough wrapText="bothSides">
              <wp:wrapPolygon edited="0">
                <wp:start x="0" y="0"/>
                <wp:lineTo x="0" y="20853"/>
                <wp:lineTo x="20769" y="20853"/>
                <wp:lineTo x="2076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70EB">
        <w:rPr>
          <w:b/>
          <w:bCs/>
          <w:sz w:val="18"/>
          <w:szCs w:val="18"/>
        </w:rPr>
        <w:t>Time:</w:t>
      </w:r>
      <w:r w:rsidRPr="008070EB">
        <w:rPr>
          <w:sz w:val="18"/>
          <w:szCs w:val="18"/>
        </w:rPr>
        <w:t> Sunday, October 6, 2024, @5:30 PM</w:t>
      </w:r>
    </w:p>
    <w:p w14:paraId="72EDFB09" w14:textId="77777777" w:rsidR="008070EB" w:rsidRPr="008070EB" w:rsidRDefault="008070EB" w:rsidP="008070EB">
      <w:pPr>
        <w:pStyle w:val="NormalWeb"/>
        <w:shd w:val="clear" w:color="auto" w:fill="FFFFFF"/>
        <w:snapToGrid w:val="0"/>
        <w:spacing w:before="0" w:beforeAutospacing="0" w:after="80" w:afterAutospacing="0"/>
        <w:ind w:left="540"/>
        <w:rPr>
          <w:sz w:val="18"/>
          <w:szCs w:val="18"/>
        </w:rPr>
      </w:pPr>
      <w:r w:rsidRPr="008070EB">
        <w:rPr>
          <w:b/>
          <w:bCs/>
          <w:sz w:val="18"/>
          <w:szCs w:val="18"/>
        </w:rPr>
        <w:t>Place:</w:t>
      </w:r>
      <w:r w:rsidRPr="008070EB">
        <w:rPr>
          <w:sz w:val="18"/>
          <w:szCs w:val="18"/>
        </w:rPr>
        <w:t> NBC Seafood Restaurant @404 S. Atlantic Blvd. Monterey Park, CA</w:t>
      </w:r>
    </w:p>
    <w:p w14:paraId="2EC47DD5" w14:textId="77777777" w:rsidR="008070EB" w:rsidRPr="008070EB" w:rsidRDefault="008070EB" w:rsidP="008070EB">
      <w:pPr>
        <w:pStyle w:val="NormalWeb"/>
        <w:shd w:val="clear" w:color="auto" w:fill="FFFFFF"/>
        <w:snapToGrid w:val="0"/>
        <w:spacing w:before="0" w:beforeAutospacing="0" w:after="80" w:afterAutospacing="0"/>
        <w:ind w:left="540"/>
        <w:rPr>
          <w:sz w:val="18"/>
          <w:szCs w:val="18"/>
        </w:rPr>
      </w:pPr>
      <w:r w:rsidRPr="008070EB">
        <w:rPr>
          <w:b/>
          <w:bCs/>
          <w:sz w:val="18"/>
          <w:szCs w:val="18"/>
        </w:rPr>
        <w:t>Cost: </w:t>
      </w:r>
      <w:r w:rsidRPr="008070EB">
        <w:rPr>
          <w:sz w:val="18"/>
          <w:szCs w:val="18"/>
        </w:rPr>
        <w:t xml:space="preserve">$70/ticket, $700/table </w:t>
      </w:r>
    </w:p>
    <w:p w14:paraId="431C2E11" w14:textId="77777777" w:rsidR="008070EB" w:rsidRPr="008070EB" w:rsidRDefault="008070EB" w:rsidP="008070EB">
      <w:pPr>
        <w:pStyle w:val="NormalWeb"/>
        <w:shd w:val="clear" w:color="auto" w:fill="FFFFFF"/>
        <w:adjustRightInd w:val="0"/>
        <w:snapToGrid w:val="0"/>
        <w:spacing w:before="0" w:beforeAutospacing="0" w:after="80" w:afterAutospacing="0"/>
        <w:ind w:left="547"/>
        <w:rPr>
          <w:rStyle w:val="Hyperlink"/>
          <w:color w:val="auto"/>
          <w:sz w:val="18"/>
          <w:szCs w:val="18"/>
        </w:rPr>
      </w:pPr>
      <w:r w:rsidRPr="008070EB">
        <w:rPr>
          <w:b/>
          <w:bCs/>
          <w:sz w:val="18"/>
          <w:szCs w:val="18"/>
        </w:rPr>
        <w:t>Purchase URL:  </w:t>
      </w:r>
      <w:hyperlink r:id="rId11" w:tgtFrame="_blank" w:history="1">
        <w:r w:rsidRPr="008070EB">
          <w:rPr>
            <w:rStyle w:val="Hyperlink"/>
            <w:color w:val="auto"/>
            <w:sz w:val="18"/>
            <w:szCs w:val="18"/>
          </w:rPr>
          <w:t>https://tinyurl.com/ubscus</w:t>
        </w:r>
      </w:hyperlink>
    </w:p>
    <w:p w14:paraId="2B202C47" w14:textId="77777777" w:rsidR="008070EB" w:rsidRPr="008070EB" w:rsidRDefault="008070EB" w:rsidP="008070EB">
      <w:pPr>
        <w:pStyle w:val="NormalWeb"/>
        <w:shd w:val="clear" w:color="auto" w:fill="FFFFFF"/>
        <w:adjustRightInd w:val="0"/>
        <w:snapToGrid w:val="0"/>
        <w:spacing w:before="0" w:beforeAutospacing="0" w:after="80" w:afterAutospacing="0"/>
        <w:ind w:left="547"/>
        <w:rPr>
          <w:sz w:val="18"/>
          <w:szCs w:val="18"/>
        </w:rPr>
      </w:pPr>
    </w:p>
    <w:p w14:paraId="0C4F5B11" w14:textId="77777777" w:rsidR="008070EB" w:rsidRPr="008070EB" w:rsidRDefault="008070EB" w:rsidP="008070EB">
      <w:pPr>
        <w:pStyle w:val="NormalWeb"/>
        <w:numPr>
          <w:ilvl w:val="0"/>
          <w:numId w:val="40"/>
        </w:numPr>
        <w:shd w:val="clear" w:color="auto" w:fill="FFFFFF"/>
        <w:adjustRightInd w:val="0"/>
        <w:snapToGrid w:val="0"/>
        <w:spacing w:before="0" w:beforeAutospacing="0" w:after="120" w:afterAutospacing="0"/>
        <w:ind w:left="547"/>
        <w:rPr>
          <w:b/>
          <w:bCs/>
          <w:sz w:val="20"/>
          <w:szCs w:val="20"/>
        </w:rPr>
      </w:pPr>
      <w:r w:rsidRPr="008070EB">
        <w:rPr>
          <w:b/>
          <w:bCs/>
          <w:sz w:val="20"/>
          <w:szCs w:val="20"/>
        </w:rPr>
        <w:t>Music Ministry Sharing</w:t>
      </w:r>
    </w:p>
    <w:p w14:paraId="5B654249" w14:textId="77777777" w:rsidR="008070EB" w:rsidRPr="008070EB" w:rsidRDefault="008070EB" w:rsidP="008070EB">
      <w:pPr>
        <w:pStyle w:val="NormalWeb"/>
        <w:shd w:val="clear" w:color="auto" w:fill="FFFFFF"/>
        <w:snapToGrid w:val="0"/>
        <w:spacing w:before="0" w:beforeAutospacing="0" w:after="60" w:afterAutospacing="0"/>
        <w:ind w:left="547"/>
        <w:rPr>
          <w:sz w:val="18"/>
          <w:szCs w:val="18"/>
        </w:rPr>
      </w:pPr>
      <w:r w:rsidRPr="008070EB">
        <w:rPr>
          <w:sz w:val="18"/>
          <w:szCs w:val="18"/>
        </w:rPr>
        <w:t>The Paris Olympic outreach team will be sharing next Sunday (8/25/24) at 1:30 p.m. in the FEC Glendale Auxiliary Chapel, that it will glorify the Lord and inspire more to reach out to the lost.</w:t>
      </w:r>
    </w:p>
    <w:p w14:paraId="1041181B" w14:textId="77777777" w:rsidR="008070EB" w:rsidRPr="008070EB" w:rsidRDefault="008070EB" w:rsidP="008070EB">
      <w:pPr>
        <w:pStyle w:val="NormalWeb"/>
        <w:shd w:val="clear" w:color="auto" w:fill="FFFFFF"/>
        <w:snapToGrid w:val="0"/>
        <w:spacing w:before="0" w:beforeAutospacing="0" w:after="0" w:afterAutospacing="0"/>
        <w:ind w:left="540"/>
        <w:rPr>
          <w:sz w:val="18"/>
          <w:szCs w:val="18"/>
        </w:rPr>
      </w:pPr>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8070EB" w:rsidRPr="008070EB" w14:paraId="295A7AAA" w14:textId="77777777" w:rsidTr="001F5885">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2C468B4B" w14:textId="77777777" w:rsidR="008070EB" w:rsidRPr="008070EB" w:rsidRDefault="008070EB" w:rsidP="001F5885">
            <w:pPr>
              <w:spacing w:line="220" w:lineRule="exact"/>
              <w:jc w:val="center"/>
              <w:rPr>
                <w:rFonts w:eastAsia="UWCCKF (Big5)"/>
                <w:b/>
                <w:sz w:val="18"/>
                <w:szCs w:val="18"/>
                <w:lang w:eastAsia="zh-TW"/>
              </w:rPr>
            </w:pPr>
            <w:r w:rsidRPr="008070EB">
              <w:rPr>
                <w:rFonts w:eastAsia="UWCCKF (Big5)"/>
                <w:b/>
                <w:sz w:val="18"/>
                <w:szCs w:val="18"/>
                <w:lang w:eastAsia="zh-TW"/>
              </w:rPr>
              <w:t>Last Sunday's Worship In-Person Attendance and Offering</w:t>
            </w:r>
          </w:p>
        </w:tc>
      </w:tr>
      <w:tr w:rsidR="008070EB" w:rsidRPr="008070EB" w14:paraId="682517A6" w14:textId="77777777" w:rsidTr="001F5885">
        <w:trPr>
          <w:cantSplit/>
          <w:trHeight w:val="237"/>
        </w:trPr>
        <w:tc>
          <w:tcPr>
            <w:tcW w:w="715" w:type="dxa"/>
            <w:vMerge w:val="restart"/>
            <w:tcBorders>
              <w:top w:val="single" w:sz="4" w:space="0" w:color="auto"/>
              <w:left w:val="single" w:sz="4" w:space="0" w:color="auto"/>
              <w:right w:val="single" w:sz="4" w:space="0" w:color="auto"/>
            </w:tcBorders>
            <w:vAlign w:val="center"/>
          </w:tcPr>
          <w:p w14:paraId="0F208B00"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6E813E29"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8070EB">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6F3AAFD1"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8070EB">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3977C7C2"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8070EB">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4337276E"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8070EB">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35F08B84"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8070EB">
              <w:rPr>
                <w:rFonts w:eastAsia="UWCZKF (Big5)"/>
                <w:b/>
                <w:i/>
                <w:sz w:val="16"/>
                <w:szCs w:val="16"/>
                <w:lang w:eastAsia="zh-TW"/>
              </w:rPr>
              <w:t>Arcadia</w:t>
            </w:r>
          </w:p>
        </w:tc>
      </w:tr>
      <w:tr w:rsidR="008070EB" w:rsidRPr="008070EB" w14:paraId="2F527E28" w14:textId="77777777" w:rsidTr="001F5885">
        <w:trPr>
          <w:cantSplit/>
          <w:trHeight w:val="239"/>
        </w:trPr>
        <w:tc>
          <w:tcPr>
            <w:tcW w:w="715" w:type="dxa"/>
            <w:vMerge/>
            <w:tcBorders>
              <w:left w:val="single" w:sz="4" w:space="0" w:color="auto"/>
              <w:bottom w:val="single" w:sz="4" w:space="0" w:color="auto"/>
              <w:right w:val="single" w:sz="4" w:space="0" w:color="auto"/>
            </w:tcBorders>
            <w:vAlign w:val="center"/>
          </w:tcPr>
          <w:p w14:paraId="72092D31"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6517B499"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59783EE7"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8070EB">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7511FE47"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8070EB">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4E54EC3E"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2AF7E981"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tcBorders>
              <w:left w:val="single" w:sz="4" w:space="0" w:color="auto"/>
              <w:bottom w:val="single" w:sz="4" w:space="0" w:color="auto"/>
              <w:right w:val="single" w:sz="4" w:space="0" w:color="auto"/>
            </w:tcBorders>
            <w:vAlign w:val="center"/>
          </w:tcPr>
          <w:p w14:paraId="03C5D1AF"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8070EB">
              <w:rPr>
                <w:rFonts w:eastAsia="UWCZKF (Big5)"/>
                <w:b/>
                <w:i/>
                <w:sz w:val="14"/>
                <w:szCs w:val="14"/>
                <w:lang w:eastAsia="zh-TW"/>
              </w:rPr>
              <w:t>Arcadia</w:t>
            </w:r>
          </w:p>
        </w:tc>
        <w:tc>
          <w:tcPr>
            <w:tcW w:w="900" w:type="dxa"/>
            <w:tcBorders>
              <w:left w:val="single" w:sz="4" w:space="0" w:color="auto"/>
              <w:bottom w:val="single" w:sz="4" w:space="0" w:color="auto"/>
              <w:right w:val="single" w:sz="4" w:space="0" w:color="auto"/>
            </w:tcBorders>
            <w:vAlign w:val="center"/>
          </w:tcPr>
          <w:p w14:paraId="5709D58E" w14:textId="77777777" w:rsidR="008070EB" w:rsidRPr="008070EB" w:rsidRDefault="008070EB" w:rsidP="001F588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8070EB">
              <w:rPr>
                <w:rFonts w:eastAsia="UWCZKF (Big5)"/>
                <w:b/>
                <w:i/>
                <w:sz w:val="14"/>
                <w:szCs w:val="14"/>
                <w:lang w:eastAsia="zh-TW"/>
              </w:rPr>
              <w:t>GCDC</w:t>
            </w:r>
          </w:p>
        </w:tc>
      </w:tr>
      <w:tr w:rsidR="008070EB" w:rsidRPr="008070EB" w14:paraId="7C5734CC" w14:textId="77777777" w:rsidTr="001F5885">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0ABE88A5" w14:textId="77777777" w:rsidR="008070EB" w:rsidRPr="008070EB" w:rsidRDefault="008070EB" w:rsidP="001F5885">
            <w:pPr>
              <w:spacing w:line="220" w:lineRule="exact"/>
              <w:ind w:left="-43" w:right="-43"/>
              <w:jc w:val="center"/>
              <w:rPr>
                <w:rFonts w:eastAsia="PMingLiU"/>
                <w:b/>
                <w:i/>
                <w:sz w:val="14"/>
                <w:szCs w:val="14"/>
                <w:lang w:eastAsia="en-US"/>
              </w:rPr>
            </w:pPr>
            <w:r w:rsidRPr="008070EB">
              <w:rPr>
                <w:rFonts w:eastAsia="PMingLiU"/>
                <w:b/>
                <w:i/>
                <w:sz w:val="14"/>
                <w:szCs w:val="14"/>
                <w:lang w:eastAsia="en-US"/>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4A8CD9B0"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070EB">
              <w:rPr>
                <w:rFonts w:eastAsia="DFKai-SB"/>
                <w:color w:val="auto"/>
                <w:sz w:val="16"/>
                <w:szCs w:val="16"/>
                <w:lang w:eastAsia="zh-TW"/>
              </w:rPr>
              <w:t>100</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888142D"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070EB">
              <w:rPr>
                <w:rFonts w:eastAsia="DFKai-SB"/>
                <w:color w:val="auto"/>
                <w:sz w:val="16"/>
                <w:szCs w:val="16"/>
                <w:lang w:eastAsia="zh-TW"/>
              </w:rPr>
              <w:t>296</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77AB0A7"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070EB">
              <w:rPr>
                <w:rFonts w:eastAsia="DFKai-SB"/>
                <w:color w:val="auto"/>
                <w:sz w:val="16"/>
                <w:szCs w:val="16"/>
                <w:lang w:eastAsia="zh-TW"/>
              </w:rPr>
              <w:t>71</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8D7DA3F"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070EB">
              <w:rPr>
                <w:rFonts w:eastAsia="DFKai-SB"/>
                <w:color w:val="auto"/>
                <w:sz w:val="16"/>
                <w:szCs w:val="16"/>
                <w:lang w:eastAsia="zh-TW"/>
              </w:rPr>
              <w:t>72</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BDC8C17"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6F702BB"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070EB">
              <w:rPr>
                <w:rFonts w:eastAsiaTheme="minorEastAsia"/>
                <w:color w:val="auto"/>
                <w:sz w:val="16"/>
                <w:szCs w:val="16"/>
                <w:lang w:eastAsia="zh-CN"/>
              </w:rPr>
              <w:t>39</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D30987F"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070EB">
              <w:rPr>
                <w:rFonts w:eastAsiaTheme="minorEastAsia"/>
                <w:color w:val="auto"/>
                <w:sz w:val="16"/>
                <w:szCs w:val="16"/>
                <w:lang w:eastAsia="zh-CN"/>
              </w:rPr>
              <w:t>14</w:t>
            </w:r>
          </w:p>
        </w:tc>
      </w:tr>
      <w:tr w:rsidR="008070EB" w:rsidRPr="008070EB" w14:paraId="6EBDD008" w14:textId="77777777" w:rsidTr="001F5885">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38916F45" w14:textId="77777777" w:rsidR="008070EB" w:rsidRPr="008070EB" w:rsidRDefault="008070EB" w:rsidP="001F5885">
            <w:pPr>
              <w:spacing w:line="220" w:lineRule="exact"/>
              <w:ind w:left="-43" w:right="-43"/>
              <w:jc w:val="center"/>
              <w:rPr>
                <w:rFonts w:eastAsia="PMingLiU"/>
                <w:b/>
                <w:i/>
                <w:sz w:val="13"/>
                <w:szCs w:val="13"/>
                <w:lang w:eastAsia="en-US"/>
              </w:rPr>
            </w:pPr>
            <w:r w:rsidRPr="008070EB">
              <w:rPr>
                <w:rFonts w:eastAsia="PMingLiU"/>
                <w:b/>
                <w:i/>
                <w:sz w:val="13"/>
                <w:szCs w:val="13"/>
                <w:lang w:eastAsia="en-US"/>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3E6678F7"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070EB">
              <w:rPr>
                <w:rFonts w:eastAsia="DFKai-SB"/>
                <w:color w:val="auto"/>
                <w:sz w:val="16"/>
                <w:szCs w:val="16"/>
                <w:lang w:eastAsia="zh-TW"/>
              </w:rPr>
              <w:t>19</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C3B7FD5" w14:textId="77777777" w:rsidR="008070EB" w:rsidRPr="008070EB" w:rsidRDefault="008070EB" w:rsidP="001F588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8070EB">
              <w:rPr>
                <w:rFonts w:eastAsia="DFKai-SB"/>
                <w:color w:val="auto"/>
                <w:sz w:val="16"/>
                <w:szCs w:val="16"/>
                <w:lang w:eastAsia="zh-TW"/>
              </w:rPr>
              <w:t>104</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1A401FF" w14:textId="77777777" w:rsidR="008070EB" w:rsidRPr="008070EB" w:rsidRDefault="008070EB" w:rsidP="001F588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BED519A"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070EB">
              <w:rPr>
                <w:rFonts w:eastAsia="DFKai-SB"/>
                <w:color w:val="auto"/>
                <w:sz w:val="16"/>
                <w:szCs w:val="16"/>
                <w:lang w:eastAsia="zh-TW"/>
              </w:rPr>
              <w:t>80</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A60631A"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EC6B457"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070EB">
              <w:rPr>
                <w:rFonts w:eastAsiaTheme="minorEastAsia"/>
                <w:color w:val="auto"/>
                <w:sz w:val="16"/>
                <w:szCs w:val="16"/>
                <w:lang w:eastAsia="zh-CN"/>
              </w:rPr>
              <w:t>130</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801238E"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r>
      <w:tr w:rsidR="008070EB" w:rsidRPr="008070EB" w14:paraId="71E88E6D" w14:textId="77777777" w:rsidTr="001F5885">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02E2ADC2" w14:textId="77777777" w:rsidR="008070EB" w:rsidRPr="008070EB" w:rsidRDefault="008070EB" w:rsidP="001F5885">
            <w:pPr>
              <w:spacing w:line="220" w:lineRule="exact"/>
              <w:ind w:left="-43" w:right="-43"/>
              <w:jc w:val="center"/>
              <w:rPr>
                <w:rFonts w:eastAsia="UWCZKF (Big5)"/>
                <w:b/>
                <w:i/>
                <w:sz w:val="14"/>
                <w:szCs w:val="14"/>
                <w:lang w:eastAsia="zh-TW"/>
              </w:rPr>
            </w:pPr>
            <w:r w:rsidRPr="008070EB">
              <w:rPr>
                <w:rFonts w:eastAsia="PMingLiU"/>
                <w:b/>
                <w:i/>
                <w:sz w:val="14"/>
                <w:szCs w:val="14"/>
                <w:lang w:eastAsia="en-US"/>
              </w:rPr>
              <w:t>Eng</w:t>
            </w:r>
            <w:r w:rsidRPr="008070EB">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4D309FDA"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070EB">
              <w:rPr>
                <w:rFonts w:eastAsia="DFKai-SB"/>
                <w:color w:val="auto"/>
                <w:sz w:val="16"/>
                <w:szCs w:val="16"/>
                <w:lang w:eastAsia="zh-TW"/>
              </w:rPr>
              <w:t>147</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D7146C3" w14:textId="77777777" w:rsidR="008070EB" w:rsidRPr="008070EB" w:rsidRDefault="008070EB" w:rsidP="001F588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8070EB">
              <w:rPr>
                <w:rFonts w:eastAsia="DFKai-SB"/>
                <w:color w:val="auto"/>
                <w:sz w:val="16"/>
                <w:szCs w:val="16"/>
                <w:lang w:eastAsia="zh-TW"/>
              </w:rPr>
              <w:t>93</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DB48C24" w14:textId="77777777" w:rsidR="008070EB" w:rsidRPr="008070EB" w:rsidRDefault="008070EB" w:rsidP="001F588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2713118"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B7554C2"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070EB">
              <w:rPr>
                <w:rFonts w:eastAsia="DFKai-SB"/>
                <w:color w:val="auto"/>
                <w:sz w:val="16"/>
                <w:szCs w:val="16"/>
                <w:lang w:eastAsia="zh-TW"/>
              </w:rPr>
              <w:t>95</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F419E2C"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070EB">
              <w:rPr>
                <w:rFonts w:eastAsiaTheme="minorEastAsia"/>
                <w:color w:val="auto"/>
                <w:sz w:val="16"/>
                <w:szCs w:val="16"/>
                <w:lang w:eastAsia="zh-CN"/>
              </w:rPr>
              <w:t>70</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35DD606"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r>
      <w:tr w:rsidR="008070EB" w:rsidRPr="008070EB" w14:paraId="3A6E49CF" w14:textId="77777777" w:rsidTr="001F5885">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01ACDB52" w14:textId="77777777" w:rsidR="008070EB" w:rsidRPr="008070EB" w:rsidRDefault="008070EB" w:rsidP="001F5885">
            <w:pPr>
              <w:spacing w:line="220" w:lineRule="exact"/>
              <w:ind w:left="-43" w:right="-43"/>
              <w:jc w:val="center"/>
              <w:rPr>
                <w:rFonts w:eastAsia="UWCZKF (Big5)"/>
                <w:b/>
                <w:i/>
                <w:sz w:val="14"/>
                <w:szCs w:val="14"/>
                <w:lang w:eastAsia="zh-TW"/>
              </w:rPr>
            </w:pPr>
            <w:r w:rsidRPr="008070EB">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5F6685AB"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070EB">
              <w:rPr>
                <w:rFonts w:eastAsiaTheme="minorEastAsia"/>
                <w:color w:val="auto"/>
                <w:sz w:val="16"/>
                <w:szCs w:val="16"/>
                <w:lang w:eastAsia="zh-CN"/>
              </w:rPr>
              <w:t>w/English</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7B22E9C1"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070EB">
              <w:rPr>
                <w:rFonts w:eastAsiaTheme="minorEastAsia"/>
                <w:color w:val="auto"/>
                <w:sz w:val="16"/>
                <w:szCs w:val="16"/>
                <w:lang w:eastAsia="zh-CN"/>
              </w:rPr>
              <w:t>w/English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056E92E5"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070EB">
              <w:rPr>
                <w:rFonts w:eastAsiaTheme="minorEastAsia"/>
                <w:color w:val="auto"/>
                <w:sz w:val="16"/>
                <w:szCs w:val="16"/>
                <w:lang w:eastAsia="zh-CN"/>
              </w:rPr>
              <w:t>12</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7E05FF61"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070EB">
              <w:rPr>
                <w:rFonts w:eastAsiaTheme="minorEastAsia"/>
                <w:color w:val="auto"/>
                <w:sz w:val="16"/>
                <w:szCs w:val="16"/>
                <w:lang w:eastAsia="zh-CN"/>
              </w:rPr>
              <w:t>16</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723222D"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00" w:type="dxa"/>
            <w:gridSpan w:val="2"/>
            <w:tcBorders>
              <w:top w:val="dotted" w:sz="4" w:space="0" w:color="DBE5F1" w:themeColor="accent1" w:themeTint="33"/>
              <w:left w:val="single" w:sz="4" w:space="0" w:color="auto"/>
              <w:bottom w:val="nil"/>
              <w:right w:val="single" w:sz="4" w:space="0" w:color="auto"/>
            </w:tcBorders>
            <w:shd w:val="clear" w:color="auto" w:fill="auto"/>
          </w:tcPr>
          <w:p w14:paraId="29E2EE97"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070EB">
              <w:rPr>
                <w:rFonts w:eastAsiaTheme="minorEastAsia"/>
                <w:color w:val="auto"/>
                <w:sz w:val="16"/>
                <w:szCs w:val="16"/>
                <w:lang w:eastAsia="zh-CN"/>
              </w:rPr>
              <w:t>w/English</w:t>
            </w:r>
          </w:p>
        </w:tc>
        <w:tc>
          <w:tcPr>
            <w:tcW w:w="900" w:type="dxa"/>
            <w:tcBorders>
              <w:top w:val="dotted" w:sz="4" w:space="0" w:color="DBE5F1" w:themeColor="accent1" w:themeTint="33"/>
              <w:left w:val="single" w:sz="4" w:space="0" w:color="auto"/>
              <w:bottom w:val="nil"/>
              <w:right w:val="single" w:sz="4" w:space="0" w:color="auto"/>
            </w:tcBorders>
            <w:shd w:val="clear" w:color="auto" w:fill="auto"/>
          </w:tcPr>
          <w:p w14:paraId="01E7F352" w14:textId="77777777" w:rsidR="008070EB" w:rsidRPr="008070EB" w:rsidRDefault="008070EB" w:rsidP="001F588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r>
      <w:tr w:rsidR="008070EB" w:rsidRPr="008070EB" w14:paraId="41E50D2D" w14:textId="77777777" w:rsidTr="001F5885">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34126CCF" w14:textId="77777777" w:rsidR="008070EB" w:rsidRPr="008070EB" w:rsidRDefault="008070EB" w:rsidP="001F5885">
            <w:pPr>
              <w:spacing w:line="220" w:lineRule="exact"/>
              <w:jc w:val="both"/>
              <w:rPr>
                <w:b/>
                <w:sz w:val="18"/>
                <w:szCs w:val="18"/>
              </w:rPr>
            </w:pPr>
            <w:r w:rsidRPr="008070EB">
              <w:rPr>
                <w:b/>
                <w:sz w:val="18"/>
                <w:szCs w:val="18"/>
              </w:rPr>
              <w:t xml:space="preserve">                                                                                                                                       Total: 1,358</w:t>
            </w:r>
          </w:p>
        </w:tc>
      </w:tr>
      <w:tr w:rsidR="008070EB" w:rsidRPr="008070EB" w14:paraId="35E1C586" w14:textId="77777777" w:rsidTr="001F5885">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0B37583C" w14:textId="77777777" w:rsidR="008070EB" w:rsidRPr="008070EB" w:rsidRDefault="008070EB" w:rsidP="001F5885">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6540A3F3" w14:textId="77777777" w:rsidR="008070EB" w:rsidRPr="008070EB" w:rsidRDefault="008070EB" w:rsidP="001F5885">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8070EB">
              <w:rPr>
                <w:rFonts w:eastAsia="SimSun"/>
                <w:b/>
                <w:i/>
                <w:sz w:val="16"/>
                <w:szCs w:val="16"/>
              </w:rPr>
              <w:t>Glendale</w:t>
            </w:r>
          </w:p>
          <w:p w14:paraId="7BDE9D48" w14:textId="77777777" w:rsidR="008070EB" w:rsidRPr="008070EB" w:rsidRDefault="008070EB" w:rsidP="001F588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8070EB">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2644C499" w14:textId="77777777" w:rsidR="008070EB" w:rsidRPr="008070EB" w:rsidRDefault="008070EB" w:rsidP="001F588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8070EB">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736FBB9" w14:textId="77777777" w:rsidR="008070EB" w:rsidRPr="008070EB" w:rsidRDefault="008070EB" w:rsidP="001F588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8070EB">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5363AF63" w14:textId="77777777" w:rsidR="008070EB" w:rsidRPr="008070EB" w:rsidRDefault="008070EB" w:rsidP="001F588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8070EB">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324C583C" w14:textId="77777777" w:rsidR="008070EB" w:rsidRPr="008070EB" w:rsidRDefault="008070EB" w:rsidP="001F5885">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8070EB">
              <w:rPr>
                <w:rFonts w:eastAsia="SimSun"/>
                <w:b/>
                <w:i/>
                <w:sz w:val="16"/>
                <w:szCs w:val="16"/>
              </w:rPr>
              <w:t>Arcadia</w:t>
            </w:r>
          </w:p>
        </w:tc>
      </w:tr>
      <w:tr w:rsidR="008070EB" w:rsidRPr="008070EB" w14:paraId="4BC55228" w14:textId="77777777" w:rsidTr="001F5885">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31636359" w14:textId="77777777" w:rsidR="008070EB" w:rsidRPr="008070EB" w:rsidRDefault="008070EB" w:rsidP="001F5885">
            <w:pPr>
              <w:spacing w:line="220" w:lineRule="exact"/>
              <w:ind w:left="-43" w:right="-43"/>
              <w:jc w:val="center"/>
              <w:rPr>
                <w:rFonts w:eastAsia="PMingLiU"/>
                <w:b/>
                <w:i/>
                <w:sz w:val="15"/>
                <w:szCs w:val="15"/>
                <w:lang w:eastAsia="en-US"/>
              </w:rPr>
            </w:pPr>
            <w:r w:rsidRPr="008070EB">
              <w:rPr>
                <w:rFonts w:eastAsia="PMingLiU"/>
                <w:b/>
                <w:i/>
                <w:sz w:val="15"/>
                <w:szCs w:val="15"/>
                <w:lang w:eastAsia="en-US"/>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CE7139D" w14:textId="77777777" w:rsidR="008070EB" w:rsidRPr="008070EB" w:rsidRDefault="008070EB" w:rsidP="001F5885">
            <w:pPr>
              <w:jc w:val="center"/>
              <w:rPr>
                <w:rFonts w:eastAsiaTheme="minorEastAsia"/>
                <w:sz w:val="16"/>
                <w:szCs w:val="16"/>
              </w:rPr>
            </w:pPr>
            <w:r w:rsidRPr="008070EB">
              <w:rPr>
                <w:rFonts w:eastAsiaTheme="minorEastAsia"/>
                <w:sz w:val="16"/>
                <w:szCs w:val="16"/>
              </w:rPr>
              <w:t>14,859.36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7E85669" w14:textId="77777777" w:rsidR="008070EB" w:rsidRPr="008070EB" w:rsidRDefault="008070EB" w:rsidP="001F5885">
            <w:pPr>
              <w:jc w:val="center"/>
              <w:rPr>
                <w:rFonts w:eastAsiaTheme="minorEastAsia"/>
                <w:sz w:val="16"/>
                <w:szCs w:val="16"/>
              </w:rPr>
            </w:pPr>
            <w:r w:rsidRPr="008070EB">
              <w:rPr>
                <w:rFonts w:eastAsiaTheme="minorEastAsia"/>
                <w:sz w:val="16"/>
                <w:szCs w:val="16"/>
              </w:rPr>
              <w:t>12,409.25</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0747D4F6" w14:textId="77777777" w:rsidR="008070EB" w:rsidRPr="008070EB" w:rsidRDefault="008070EB" w:rsidP="001F5885">
            <w:pPr>
              <w:jc w:val="center"/>
              <w:rPr>
                <w:rFonts w:eastAsiaTheme="minorEastAsia"/>
                <w:sz w:val="16"/>
                <w:szCs w:val="16"/>
              </w:rPr>
            </w:pPr>
            <w:r w:rsidRPr="008070EB">
              <w:rPr>
                <w:rFonts w:eastAsiaTheme="minorEastAsia"/>
                <w:sz w:val="16"/>
                <w:szCs w:val="16"/>
              </w:rPr>
              <w:t>11,254.25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9C19A89" w14:textId="77777777" w:rsidR="008070EB" w:rsidRPr="008070EB" w:rsidRDefault="008070EB" w:rsidP="001F5885">
            <w:pPr>
              <w:jc w:val="center"/>
              <w:rPr>
                <w:rFonts w:eastAsiaTheme="minorEastAsia"/>
                <w:sz w:val="16"/>
                <w:szCs w:val="16"/>
              </w:rPr>
            </w:pPr>
            <w:r w:rsidRPr="008070EB">
              <w:rPr>
                <w:rFonts w:eastAsiaTheme="minorEastAsia"/>
                <w:sz w:val="16"/>
                <w:szCs w:val="16"/>
              </w:rPr>
              <w:t>2,545.84</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3526A50" w14:textId="77777777" w:rsidR="008070EB" w:rsidRPr="008070EB" w:rsidRDefault="008070EB" w:rsidP="001F5885">
            <w:pPr>
              <w:jc w:val="center"/>
              <w:rPr>
                <w:rFonts w:eastAsiaTheme="minorEastAsia"/>
                <w:sz w:val="16"/>
                <w:szCs w:val="16"/>
              </w:rPr>
            </w:pPr>
            <w:r w:rsidRPr="008070EB">
              <w:rPr>
                <w:rFonts w:eastAsiaTheme="minorEastAsia"/>
                <w:sz w:val="16"/>
                <w:szCs w:val="16"/>
              </w:rPr>
              <w:t>16,003.00</w:t>
            </w:r>
          </w:p>
        </w:tc>
      </w:tr>
      <w:tr w:rsidR="008070EB" w:rsidRPr="008070EB" w14:paraId="69BAA193" w14:textId="77777777" w:rsidTr="001F5885">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6BEDB33A" w14:textId="77777777" w:rsidR="008070EB" w:rsidRPr="008070EB" w:rsidRDefault="008070EB" w:rsidP="001F5885">
            <w:pPr>
              <w:spacing w:line="220" w:lineRule="exact"/>
              <w:ind w:left="-43" w:right="-43"/>
              <w:jc w:val="center"/>
              <w:rPr>
                <w:rFonts w:eastAsia="PMingLiU"/>
                <w:b/>
                <w:i/>
                <w:sz w:val="14"/>
                <w:szCs w:val="14"/>
                <w:lang w:eastAsia="en-US"/>
              </w:rPr>
            </w:pPr>
            <w:r w:rsidRPr="008070EB">
              <w:rPr>
                <w:rFonts w:eastAsia="PMingLiU"/>
                <w:b/>
                <w:i/>
                <w:sz w:val="14"/>
                <w:szCs w:val="14"/>
                <w:lang w:eastAsia="en-US"/>
              </w:rPr>
              <w:t>FECA Mission</w:t>
            </w:r>
            <w:r w:rsidRPr="008070EB">
              <w:rPr>
                <w:rFonts w:eastAsia="UWCXMF (Big5)"/>
                <w:b/>
                <w:i/>
                <w:sz w:val="14"/>
                <w:szCs w:val="14"/>
                <w:lang w:eastAsia="en-US"/>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901AB17" w14:textId="77777777" w:rsidR="008070EB" w:rsidRPr="008070EB" w:rsidRDefault="008070EB" w:rsidP="001F5885">
            <w:pPr>
              <w:jc w:val="center"/>
              <w:rPr>
                <w:rFonts w:eastAsiaTheme="minorEastAsia"/>
                <w:sz w:val="16"/>
                <w:szCs w:val="16"/>
              </w:rPr>
            </w:pPr>
            <w:r w:rsidRPr="008070EB">
              <w:rPr>
                <w:rFonts w:eastAsiaTheme="minorEastAsia"/>
                <w:sz w:val="16"/>
                <w:szCs w:val="16"/>
              </w:rPr>
              <w:t>770.00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700D3DEF" w14:textId="77777777" w:rsidR="008070EB" w:rsidRPr="008070EB" w:rsidRDefault="008070EB" w:rsidP="001F5885">
            <w:pPr>
              <w:jc w:val="center"/>
              <w:rPr>
                <w:rFonts w:eastAsiaTheme="minorEastAsia"/>
                <w:sz w:val="16"/>
                <w:szCs w:val="16"/>
              </w:rPr>
            </w:pPr>
            <w:r w:rsidRPr="008070EB">
              <w:rPr>
                <w:rFonts w:eastAsiaTheme="minorEastAsia"/>
                <w:sz w:val="16"/>
                <w:szCs w:val="16"/>
              </w:rPr>
              <w:t>1,201.00</w:t>
            </w:r>
          </w:p>
        </w:tc>
        <w:tc>
          <w:tcPr>
            <w:tcW w:w="1170" w:type="dxa"/>
            <w:gridSpan w:val="2"/>
            <w:tcBorders>
              <w:top w:val="nil"/>
              <w:left w:val="nil"/>
              <w:bottom w:val="single" w:sz="4" w:space="0" w:color="000000"/>
              <w:right w:val="single" w:sz="4" w:space="0" w:color="000000"/>
            </w:tcBorders>
            <w:shd w:val="clear" w:color="auto" w:fill="auto"/>
            <w:vAlign w:val="center"/>
          </w:tcPr>
          <w:p w14:paraId="470DFCF3" w14:textId="77777777" w:rsidR="008070EB" w:rsidRPr="008070EB" w:rsidRDefault="008070EB" w:rsidP="001F5885">
            <w:pPr>
              <w:jc w:val="center"/>
              <w:rPr>
                <w:rFonts w:eastAsiaTheme="minorEastAsia"/>
                <w:sz w:val="16"/>
                <w:szCs w:val="16"/>
              </w:rPr>
            </w:pPr>
            <w:r w:rsidRPr="008070EB">
              <w:rPr>
                <w:rFonts w:eastAsiaTheme="minorEastAsia"/>
                <w:sz w:val="16"/>
                <w:szCs w:val="16"/>
              </w:rPr>
              <w:t>3,500.00</w:t>
            </w:r>
          </w:p>
        </w:tc>
        <w:tc>
          <w:tcPr>
            <w:tcW w:w="1080" w:type="dxa"/>
            <w:gridSpan w:val="2"/>
            <w:tcBorders>
              <w:top w:val="nil"/>
              <w:left w:val="nil"/>
              <w:bottom w:val="single" w:sz="4" w:space="0" w:color="000000"/>
              <w:right w:val="single" w:sz="4" w:space="0" w:color="000000"/>
            </w:tcBorders>
            <w:shd w:val="clear" w:color="auto" w:fill="auto"/>
            <w:vAlign w:val="center"/>
          </w:tcPr>
          <w:p w14:paraId="7EADCB51" w14:textId="77777777" w:rsidR="008070EB" w:rsidRPr="008070EB" w:rsidRDefault="008070EB" w:rsidP="001F5885">
            <w:pPr>
              <w:jc w:val="center"/>
              <w:rPr>
                <w:rFonts w:eastAsiaTheme="minorEastAsia"/>
                <w:sz w:val="16"/>
                <w:szCs w:val="16"/>
              </w:rPr>
            </w:pPr>
            <w:r w:rsidRPr="008070EB">
              <w:rPr>
                <w:rFonts w:eastAsiaTheme="minorEastAsia"/>
                <w:sz w:val="16"/>
                <w:szCs w:val="16"/>
              </w:rPr>
              <w:t>10.05</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6C5DE8D8" w14:textId="77777777" w:rsidR="008070EB" w:rsidRPr="008070EB" w:rsidRDefault="008070EB" w:rsidP="001F5885">
            <w:pPr>
              <w:jc w:val="center"/>
              <w:rPr>
                <w:rFonts w:eastAsiaTheme="minorEastAsia"/>
                <w:sz w:val="16"/>
                <w:szCs w:val="16"/>
              </w:rPr>
            </w:pPr>
            <w:r w:rsidRPr="008070EB">
              <w:rPr>
                <w:rFonts w:eastAsiaTheme="minorEastAsia"/>
                <w:sz w:val="16"/>
                <w:szCs w:val="16"/>
              </w:rPr>
              <w:t>1,050.00</w:t>
            </w:r>
          </w:p>
        </w:tc>
      </w:tr>
      <w:tr w:rsidR="008070EB" w:rsidRPr="008070EB" w14:paraId="0C99BEE7" w14:textId="77777777" w:rsidTr="001F5885">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37D56F07" w14:textId="77777777" w:rsidR="008070EB" w:rsidRPr="008070EB" w:rsidRDefault="008070EB" w:rsidP="001F5885">
            <w:pPr>
              <w:spacing w:line="220" w:lineRule="exact"/>
              <w:ind w:left="-43" w:right="-43"/>
              <w:jc w:val="center"/>
              <w:rPr>
                <w:rFonts w:eastAsia="PMingLiU"/>
                <w:b/>
                <w:i/>
                <w:sz w:val="15"/>
                <w:szCs w:val="15"/>
                <w:lang w:eastAsia="en-US"/>
              </w:rPr>
            </w:pPr>
            <w:r w:rsidRPr="008070EB">
              <w:rPr>
                <w:rFonts w:eastAsia="PMingLiU"/>
                <w:b/>
                <w:i/>
                <w:sz w:val="15"/>
                <w:szCs w:val="15"/>
                <w:lang w:eastAsia="en-US"/>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1211253B" w14:textId="77777777" w:rsidR="008070EB" w:rsidRPr="008070EB" w:rsidRDefault="008070EB" w:rsidP="001F5885">
            <w:pPr>
              <w:jc w:val="center"/>
              <w:rPr>
                <w:rFonts w:eastAsiaTheme="minorEastAsia"/>
                <w:sz w:val="16"/>
                <w:szCs w:val="16"/>
              </w:rPr>
            </w:pPr>
            <w:r w:rsidRPr="008070EB">
              <w:rPr>
                <w:rFonts w:eastAsiaTheme="minorEastAsia"/>
                <w:sz w:val="16"/>
                <w:szCs w:val="16"/>
              </w:rPr>
              <w:t>715.00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36CDF910" w14:textId="77777777" w:rsidR="008070EB" w:rsidRPr="008070EB" w:rsidRDefault="008070EB" w:rsidP="001F5885">
            <w:pPr>
              <w:jc w:val="center"/>
              <w:rPr>
                <w:rFonts w:eastAsiaTheme="minorEastAsia"/>
                <w:sz w:val="16"/>
                <w:szCs w:val="16"/>
              </w:rPr>
            </w:pPr>
            <w:r w:rsidRPr="008070EB">
              <w:rPr>
                <w:rFonts w:eastAsiaTheme="minorEastAsia"/>
                <w:sz w:val="16"/>
                <w:szCs w:val="16"/>
              </w:rPr>
              <w:t>17,525.00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16D8B03C" w14:textId="77777777" w:rsidR="008070EB" w:rsidRPr="008070EB" w:rsidRDefault="008070EB" w:rsidP="001F5885">
            <w:pPr>
              <w:jc w:val="center"/>
              <w:rPr>
                <w:rFonts w:eastAsiaTheme="minorEastAsia"/>
                <w:sz w:val="16"/>
                <w:szCs w:val="16"/>
              </w:rPr>
            </w:pPr>
            <w:r w:rsidRPr="008070EB">
              <w:rPr>
                <w:rFonts w:eastAsiaTheme="minorEastAsia"/>
                <w:sz w:val="16"/>
                <w:szCs w:val="16"/>
              </w:rPr>
              <w:t>2,000.00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11EDA3F9" w14:textId="77777777" w:rsidR="008070EB" w:rsidRPr="008070EB" w:rsidRDefault="008070EB" w:rsidP="001F5885">
            <w:pPr>
              <w:jc w:val="center"/>
              <w:rPr>
                <w:rFonts w:eastAsiaTheme="minorEastAsia"/>
                <w:sz w:val="16"/>
                <w:szCs w:val="16"/>
              </w:rPr>
            </w:pP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4B84772" w14:textId="77777777" w:rsidR="008070EB" w:rsidRPr="008070EB" w:rsidRDefault="008070EB" w:rsidP="001F5885">
            <w:pPr>
              <w:jc w:val="center"/>
              <w:rPr>
                <w:rFonts w:eastAsiaTheme="minorEastAsia"/>
                <w:sz w:val="16"/>
                <w:szCs w:val="16"/>
              </w:rPr>
            </w:pPr>
            <w:r w:rsidRPr="008070EB">
              <w:rPr>
                <w:rFonts w:eastAsiaTheme="minorEastAsia"/>
                <w:sz w:val="16"/>
                <w:szCs w:val="16"/>
              </w:rPr>
              <w:t>1,846.35</w:t>
            </w:r>
          </w:p>
        </w:tc>
      </w:tr>
      <w:tr w:rsidR="008070EB" w:rsidRPr="008070EB" w14:paraId="44930C29" w14:textId="77777777" w:rsidTr="001F5885">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013D5945" w14:textId="77777777" w:rsidR="008070EB" w:rsidRPr="008070EB" w:rsidRDefault="008070EB" w:rsidP="001F5885">
            <w:pPr>
              <w:spacing w:line="220" w:lineRule="exact"/>
              <w:ind w:left="-43" w:right="-43"/>
              <w:jc w:val="center"/>
              <w:rPr>
                <w:rFonts w:eastAsia="UWCXMF (Big5)"/>
                <w:b/>
                <w:i/>
                <w:sz w:val="14"/>
                <w:szCs w:val="14"/>
                <w:lang w:eastAsia="zh-TW"/>
              </w:rPr>
            </w:pPr>
            <w:r w:rsidRPr="008070EB">
              <w:rPr>
                <w:rFonts w:eastAsia="UWCXMF (Big5)"/>
                <w:b/>
                <w:i/>
                <w:sz w:val="14"/>
                <w:szCs w:val="14"/>
                <w:lang w:eastAsia="zh-TW"/>
              </w:rPr>
              <w:t>07/24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9966C22" w14:textId="77777777" w:rsidR="008070EB" w:rsidRPr="008070EB" w:rsidRDefault="008070EB" w:rsidP="001F5885">
            <w:pPr>
              <w:jc w:val="center"/>
              <w:rPr>
                <w:rFonts w:eastAsiaTheme="minorEastAsia"/>
                <w:sz w:val="16"/>
                <w:szCs w:val="16"/>
              </w:rPr>
            </w:pPr>
            <w:r w:rsidRPr="008070EB">
              <w:rPr>
                <w:rFonts w:eastAsiaTheme="minorEastAsia"/>
                <w:sz w:val="16"/>
                <w:szCs w:val="16"/>
              </w:rPr>
              <w:t>(1,134)</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ABF1372" w14:textId="77777777" w:rsidR="008070EB" w:rsidRPr="008070EB" w:rsidRDefault="008070EB" w:rsidP="001F5885">
            <w:pPr>
              <w:jc w:val="center"/>
              <w:rPr>
                <w:rFonts w:eastAsiaTheme="minorEastAsia"/>
                <w:sz w:val="16"/>
                <w:szCs w:val="16"/>
              </w:rPr>
            </w:pPr>
            <w:r w:rsidRPr="008070EB">
              <w:rPr>
                <w:rFonts w:eastAsiaTheme="minorEastAsia"/>
                <w:sz w:val="16"/>
                <w:szCs w:val="16"/>
              </w:rPr>
              <w:t xml:space="preserve">6,876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5F59B924" w14:textId="77777777" w:rsidR="008070EB" w:rsidRPr="008070EB" w:rsidRDefault="008070EB" w:rsidP="001F5885">
            <w:pPr>
              <w:jc w:val="center"/>
              <w:rPr>
                <w:rFonts w:eastAsiaTheme="minorEastAsia"/>
                <w:sz w:val="16"/>
                <w:szCs w:val="16"/>
              </w:rPr>
            </w:pPr>
            <w:r w:rsidRPr="008070EB">
              <w:rPr>
                <w:rFonts w:eastAsiaTheme="minorEastAsia"/>
                <w:sz w:val="16"/>
                <w:szCs w:val="16"/>
              </w:rPr>
              <w:t>(27,550)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10208F88" w14:textId="77777777" w:rsidR="008070EB" w:rsidRPr="008070EB" w:rsidRDefault="008070EB" w:rsidP="001F5885">
            <w:pPr>
              <w:jc w:val="center"/>
              <w:rPr>
                <w:rFonts w:eastAsiaTheme="minorEastAsia"/>
                <w:sz w:val="16"/>
                <w:szCs w:val="16"/>
              </w:rPr>
            </w:pPr>
            <w:r w:rsidRPr="008070EB">
              <w:rPr>
                <w:rFonts w:eastAsiaTheme="minorEastAsia"/>
                <w:sz w:val="16"/>
                <w:szCs w:val="16"/>
              </w:rPr>
              <w:t xml:space="preserve">5,099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C2F1059" w14:textId="77777777" w:rsidR="008070EB" w:rsidRPr="008070EB" w:rsidRDefault="008070EB" w:rsidP="001F5885">
            <w:pPr>
              <w:jc w:val="center"/>
              <w:rPr>
                <w:rFonts w:eastAsiaTheme="minorEastAsia"/>
                <w:sz w:val="16"/>
                <w:szCs w:val="16"/>
              </w:rPr>
            </w:pPr>
            <w:r w:rsidRPr="008070EB">
              <w:rPr>
                <w:rFonts w:eastAsiaTheme="minorEastAsia"/>
                <w:sz w:val="16"/>
                <w:szCs w:val="16"/>
              </w:rPr>
              <w:t>5,681</w:t>
            </w:r>
          </w:p>
        </w:tc>
      </w:tr>
      <w:tr w:rsidR="008070EB" w:rsidRPr="008070EB" w14:paraId="62D8D8B6" w14:textId="77777777" w:rsidTr="001F5885">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4654F7" w14:textId="77777777" w:rsidR="008070EB" w:rsidRPr="008070EB" w:rsidRDefault="008070EB" w:rsidP="001F5885">
            <w:pPr>
              <w:spacing w:line="220" w:lineRule="exact"/>
              <w:jc w:val="center"/>
              <w:rPr>
                <w:rFonts w:eastAsia="UWCXMF (Big5)"/>
                <w:b/>
                <w:i/>
                <w:sz w:val="14"/>
                <w:szCs w:val="14"/>
                <w:lang w:eastAsia="zh-TW"/>
              </w:rPr>
            </w:pPr>
            <w:r w:rsidRPr="008070EB">
              <w:rPr>
                <w:rFonts w:eastAsia="UWCXMF (Big5)"/>
                <w:b/>
                <w:i/>
                <w:sz w:val="14"/>
                <w:szCs w:val="14"/>
                <w:lang w:eastAsia="zh-TW"/>
              </w:rPr>
              <w:t>01-07/24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1D3659EE" w14:textId="77777777" w:rsidR="008070EB" w:rsidRPr="008070EB" w:rsidRDefault="008070EB" w:rsidP="001F5885">
            <w:pPr>
              <w:jc w:val="center"/>
              <w:rPr>
                <w:rFonts w:eastAsiaTheme="minorEastAsia"/>
                <w:sz w:val="16"/>
                <w:szCs w:val="16"/>
              </w:rPr>
            </w:pPr>
            <w:r w:rsidRPr="008070EB">
              <w:rPr>
                <w:rFonts w:eastAsiaTheme="minorEastAsia"/>
                <w:sz w:val="16"/>
                <w:szCs w:val="16"/>
              </w:rPr>
              <w:t xml:space="preserve">43,360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4924BCE7" w14:textId="77777777" w:rsidR="008070EB" w:rsidRPr="008070EB" w:rsidRDefault="008070EB" w:rsidP="001F5885">
            <w:pPr>
              <w:jc w:val="center"/>
              <w:rPr>
                <w:rFonts w:eastAsiaTheme="minorEastAsia"/>
                <w:sz w:val="16"/>
                <w:szCs w:val="16"/>
              </w:rPr>
            </w:pPr>
            <w:r w:rsidRPr="008070EB">
              <w:rPr>
                <w:rFonts w:eastAsiaTheme="minorEastAsia"/>
                <w:sz w:val="16"/>
                <w:szCs w:val="16"/>
              </w:rPr>
              <w:t xml:space="preserve">79,996 </w:t>
            </w:r>
          </w:p>
        </w:tc>
        <w:tc>
          <w:tcPr>
            <w:tcW w:w="1170" w:type="dxa"/>
            <w:gridSpan w:val="2"/>
            <w:tcBorders>
              <w:top w:val="nil"/>
              <w:left w:val="nil"/>
              <w:bottom w:val="single" w:sz="4" w:space="0" w:color="000000"/>
              <w:right w:val="single" w:sz="4" w:space="0" w:color="000000"/>
            </w:tcBorders>
            <w:shd w:val="clear" w:color="auto" w:fill="auto"/>
            <w:vAlign w:val="center"/>
          </w:tcPr>
          <w:p w14:paraId="216FC1A9" w14:textId="77777777" w:rsidR="008070EB" w:rsidRPr="008070EB" w:rsidRDefault="008070EB" w:rsidP="001F5885">
            <w:pPr>
              <w:jc w:val="center"/>
              <w:rPr>
                <w:rFonts w:eastAsiaTheme="minorEastAsia"/>
                <w:sz w:val="16"/>
                <w:szCs w:val="16"/>
              </w:rPr>
            </w:pPr>
            <w:r w:rsidRPr="008070EB">
              <w:rPr>
                <w:rFonts w:eastAsiaTheme="minorEastAsia"/>
                <w:sz w:val="16"/>
                <w:szCs w:val="16"/>
              </w:rPr>
              <w:t>(94,805)</w:t>
            </w:r>
          </w:p>
        </w:tc>
        <w:tc>
          <w:tcPr>
            <w:tcW w:w="1080" w:type="dxa"/>
            <w:gridSpan w:val="2"/>
            <w:tcBorders>
              <w:top w:val="nil"/>
              <w:left w:val="nil"/>
              <w:bottom w:val="single" w:sz="4" w:space="0" w:color="000000"/>
              <w:right w:val="single" w:sz="4" w:space="0" w:color="000000"/>
            </w:tcBorders>
            <w:shd w:val="clear" w:color="auto" w:fill="auto"/>
            <w:vAlign w:val="center"/>
          </w:tcPr>
          <w:p w14:paraId="57653EC5" w14:textId="77777777" w:rsidR="008070EB" w:rsidRPr="008070EB" w:rsidRDefault="008070EB" w:rsidP="001F5885">
            <w:pPr>
              <w:jc w:val="center"/>
              <w:rPr>
                <w:rFonts w:eastAsiaTheme="minorEastAsia"/>
                <w:sz w:val="16"/>
                <w:szCs w:val="16"/>
              </w:rPr>
            </w:pPr>
            <w:r w:rsidRPr="008070EB">
              <w:rPr>
                <w:rFonts w:eastAsiaTheme="minorEastAsia"/>
                <w:sz w:val="16"/>
                <w:szCs w:val="16"/>
              </w:rPr>
              <w:t xml:space="preserve">51,182 </w:t>
            </w:r>
          </w:p>
        </w:tc>
        <w:tc>
          <w:tcPr>
            <w:tcW w:w="1080" w:type="dxa"/>
            <w:gridSpan w:val="2"/>
            <w:tcBorders>
              <w:top w:val="nil"/>
              <w:left w:val="nil"/>
              <w:bottom w:val="single" w:sz="4" w:space="0" w:color="000000"/>
              <w:right w:val="single" w:sz="4" w:space="0" w:color="000000"/>
            </w:tcBorders>
            <w:shd w:val="clear" w:color="auto" w:fill="auto"/>
            <w:vAlign w:val="center"/>
          </w:tcPr>
          <w:p w14:paraId="6225E541" w14:textId="77777777" w:rsidR="008070EB" w:rsidRPr="008070EB" w:rsidRDefault="008070EB" w:rsidP="001F5885">
            <w:pPr>
              <w:jc w:val="center"/>
              <w:rPr>
                <w:rFonts w:eastAsiaTheme="minorEastAsia"/>
                <w:sz w:val="16"/>
                <w:szCs w:val="16"/>
              </w:rPr>
            </w:pPr>
            <w:r w:rsidRPr="008070EB">
              <w:rPr>
                <w:rFonts w:eastAsiaTheme="minorEastAsia"/>
                <w:sz w:val="16"/>
                <w:szCs w:val="16"/>
              </w:rPr>
              <w:t>(19,510)</w:t>
            </w:r>
          </w:p>
        </w:tc>
      </w:tr>
    </w:tbl>
    <w:p w14:paraId="31BF527D" w14:textId="77777777" w:rsidR="00433486" w:rsidRPr="008070EB" w:rsidRDefault="00433486" w:rsidP="008070EB">
      <w:pPr>
        <w:pStyle w:val="NormalWeb"/>
        <w:spacing w:before="0" w:beforeAutospacing="0" w:after="120" w:afterAutospacing="0"/>
        <w:textAlignment w:val="baseline"/>
        <w:rPr>
          <w:shd w:val="clear" w:color="auto" w:fill="FFFFFF"/>
        </w:rPr>
      </w:pPr>
    </w:p>
    <w:sectPr w:rsidR="00433486" w:rsidRPr="008070EB" w:rsidSect="002F39A8">
      <w:headerReference w:type="default" r:id="rId12"/>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65FC3" w14:textId="77777777" w:rsidR="00535911" w:rsidRDefault="00535911">
      <w:r>
        <w:separator/>
      </w:r>
    </w:p>
  </w:endnote>
  <w:endnote w:type="continuationSeparator" w:id="0">
    <w:p w14:paraId="6A4FD321" w14:textId="77777777" w:rsidR="00535911" w:rsidRDefault="0053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YaHei"/>
    <w:charset w:val="88"/>
    <w:family w:val="script"/>
    <w:pitch w:val="fixed"/>
    <w:sig w:usb0="00000003"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27765" w14:textId="77777777" w:rsidR="00535911" w:rsidRDefault="00535911">
      <w:r>
        <w:separator/>
      </w:r>
    </w:p>
  </w:footnote>
  <w:footnote w:type="continuationSeparator" w:id="0">
    <w:p w14:paraId="101DB7DB" w14:textId="77777777" w:rsidR="00535911" w:rsidRDefault="0053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526744">
    <w:abstractNumId w:val="9"/>
  </w:num>
  <w:num w:numId="2" w16cid:durableId="1113477232">
    <w:abstractNumId w:val="7"/>
  </w:num>
  <w:num w:numId="3" w16cid:durableId="1718357095">
    <w:abstractNumId w:val="6"/>
  </w:num>
  <w:num w:numId="4" w16cid:durableId="939680587">
    <w:abstractNumId w:val="5"/>
  </w:num>
  <w:num w:numId="5" w16cid:durableId="1470247514">
    <w:abstractNumId w:val="4"/>
  </w:num>
  <w:num w:numId="6" w16cid:durableId="374818520">
    <w:abstractNumId w:val="8"/>
  </w:num>
  <w:num w:numId="7" w16cid:durableId="1755661845">
    <w:abstractNumId w:val="3"/>
  </w:num>
  <w:num w:numId="8" w16cid:durableId="1281885746">
    <w:abstractNumId w:val="2"/>
  </w:num>
  <w:num w:numId="9" w16cid:durableId="693461237">
    <w:abstractNumId w:val="1"/>
  </w:num>
  <w:num w:numId="10" w16cid:durableId="579604137">
    <w:abstractNumId w:val="0"/>
  </w:num>
  <w:num w:numId="11" w16cid:durableId="1369640553">
    <w:abstractNumId w:val="20"/>
  </w:num>
  <w:num w:numId="12" w16cid:durableId="654069349">
    <w:abstractNumId w:val="34"/>
  </w:num>
  <w:num w:numId="13" w16cid:durableId="2068844774">
    <w:abstractNumId w:val="35"/>
  </w:num>
  <w:num w:numId="14" w16cid:durableId="812060949">
    <w:abstractNumId w:val="12"/>
  </w:num>
  <w:num w:numId="15" w16cid:durableId="866601972">
    <w:abstractNumId w:val="37"/>
  </w:num>
  <w:num w:numId="16" w16cid:durableId="2062093996">
    <w:abstractNumId w:val="23"/>
  </w:num>
  <w:num w:numId="17" w16cid:durableId="1716857151">
    <w:abstractNumId w:val="11"/>
  </w:num>
  <w:num w:numId="18" w16cid:durableId="232396776">
    <w:abstractNumId w:val="16"/>
  </w:num>
  <w:num w:numId="19" w16cid:durableId="1973436099">
    <w:abstractNumId w:val="26"/>
  </w:num>
  <w:num w:numId="20" w16cid:durableId="597103717">
    <w:abstractNumId w:val="17"/>
  </w:num>
  <w:num w:numId="21" w16cid:durableId="625232409">
    <w:abstractNumId w:val="31"/>
  </w:num>
  <w:num w:numId="22" w16cid:durableId="330761203">
    <w:abstractNumId w:val="27"/>
  </w:num>
  <w:num w:numId="23" w16cid:durableId="1839074181">
    <w:abstractNumId w:val="13"/>
  </w:num>
  <w:num w:numId="24" w16cid:durableId="579562589">
    <w:abstractNumId w:val="24"/>
  </w:num>
  <w:num w:numId="25" w16cid:durableId="388654344">
    <w:abstractNumId w:val="30"/>
  </w:num>
  <w:num w:numId="26" w16cid:durableId="828523428">
    <w:abstractNumId w:val="19"/>
  </w:num>
  <w:num w:numId="27" w16cid:durableId="148639931">
    <w:abstractNumId w:val="21"/>
  </w:num>
  <w:num w:numId="28" w16cid:durableId="1750883708">
    <w:abstractNumId w:val="33"/>
  </w:num>
  <w:num w:numId="29" w16cid:durableId="670639430">
    <w:abstractNumId w:val="15"/>
  </w:num>
  <w:num w:numId="30" w16cid:durableId="2048022890">
    <w:abstractNumId w:val="14"/>
  </w:num>
  <w:num w:numId="31" w16cid:durableId="652753561">
    <w:abstractNumId w:val="36"/>
  </w:num>
  <w:num w:numId="32" w16cid:durableId="37050161">
    <w:abstractNumId w:val="38"/>
  </w:num>
  <w:num w:numId="33" w16cid:durableId="566182595">
    <w:abstractNumId w:val="22"/>
  </w:num>
  <w:num w:numId="34" w16cid:durableId="460422022">
    <w:abstractNumId w:val="39"/>
  </w:num>
  <w:num w:numId="35" w16cid:durableId="1632856685">
    <w:abstractNumId w:val="10"/>
  </w:num>
  <w:num w:numId="36" w16cid:durableId="1631935003">
    <w:abstractNumId w:val="25"/>
  </w:num>
  <w:num w:numId="37" w16cid:durableId="295567376">
    <w:abstractNumId w:val="28"/>
  </w:num>
  <w:num w:numId="38" w16cid:durableId="1567957894">
    <w:abstractNumId w:val="18"/>
  </w:num>
  <w:num w:numId="39" w16cid:durableId="839806936">
    <w:abstractNumId w:val="32"/>
  </w:num>
  <w:num w:numId="40" w16cid:durableId="1979454017">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0A33"/>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AD"/>
    <w:rsid w:val="002E7C29"/>
    <w:rsid w:val="002E7C60"/>
    <w:rsid w:val="002E7DBF"/>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11"/>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73D"/>
    <w:rsid w:val="00694976"/>
    <w:rsid w:val="00694FC7"/>
    <w:rsid w:val="006950D0"/>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4F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FA"/>
    <w:rsid w:val="00BC35EE"/>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AB2"/>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F5637F5D-E82A-4655-BA5D-FDD9ECB6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ubscus"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fec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5E83-905E-4A51-A4FB-A35F7614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3794</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2</cp:revision>
  <cp:lastPrinted>2024-08-08T20:29:00Z</cp:lastPrinted>
  <dcterms:created xsi:type="dcterms:W3CDTF">2024-08-17T20:01:00Z</dcterms:created>
  <dcterms:modified xsi:type="dcterms:W3CDTF">2024-08-17T20:01:00Z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