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076B7A1E" w:rsidR="000E5B18" w:rsidRPr="00714B18" w:rsidRDefault="0073387C" w:rsidP="00EE3521">
      <w:pPr>
        <w:spacing w:before="100" w:beforeAutospacing="1"/>
        <w:ind w:left="144"/>
        <w:rPr>
          <w:rFonts w:ascii="Georgia" w:hAnsi="Georgia"/>
          <w:b/>
          <w:bCs/>
          <w:sz w:val="24"/>
          <w:szCs w:val="24"/>
          <w:shd w:val="pct15" w:color="auto" w:fill="FFFFFF"/>
        </w:rPr>
      </w:pPr>
      <w:r>
        <w:rPr>
          <w:rFonts w:ascii="Georgia" w:hAnsi="Georgia"/>
          <w:b/>
          <w:bCs/>
          <w:sz w:val="24"/>
          <w:szCs w:val="24"/>
          <w:shd w:val="pct15" w:color="auto" w:fill="FFFFFF"/>
        </w:rPr>
        <w:t>April 7</w:t>
      </w:r>
      <w:r w:rsidR="00C227E4" w:rsidRPr="00714B18">
        <w:rPr>
          <w:rFonts w:ascii="Georgia" w:hAnsi="Georgia"/>
          <w:b/>
          <w:bCs/>
          <w:sz w:val="24"/>
          <w:szCs w:val="24"/>
          <w:shd w:val="pct15" w:color="auto" w:fill="FFFFFF"/>
        </w:rPr>
        <w:t>, 20</w:t>
      </w:r>
      <w:r w:rsidR="00CC2DFF" w:rsidRPr="00714B18">
        <w:rPr>
          <w:rFonts w:ascii="Georgia" w:hAnsi="Georgia"/>
          <w:b/>
          <w:bCs/>
          <w:sz w:val="24"/>
          <w:szCs w:val="24"/>
          <w:shd w:val="pct15" w:color="auto" w:fill="FFFFFF"/>
        </w:rPr>
        <w:t>2</w:t>
      </w:r>
      <w:r w:rsidR="00F874B7" w:rsidRPr="00714B18">
        <w:rPr>
          <w:rFonts w:ascii="Georgia" w:hAnsi="Georgia"/>
          <w:b/>
          <w:bCs/>
          <w:sz w:val="24"/>
          <w:szCs w:val="24"/>
          <w:shd w:val="pct15" w:color="auto" w:fill="FFFFFF"/>
        </w:rPr>
        <w:t>4</w:t>
      </w:r>
      <w:r w:rsidR="00714B18" w:rsidRPr="00714B18">
        <w:rPr>
          <w:rFonts w:ascii="Georgia" w:hAnsi="Georgia"/>
          <w:b/>
          <w:bCs/>
          <w:sz w:val="24"/>
          <w:szCs w:val="24"/>
          <w:shd w:val="pct15" w:color="auto" w:fill="FFFFFF"/>
        </w:rPr>
        <w:t xml:space="preserve">    </w:t>
      </w:r>
    </w:p>
    <w:p w14:paraId="1787A248" w14:textId="77777777" w:rsidR="000E5B18" w:rsidRPr="00714B18" w:rsidRDefault="000E5B18" w:rsidP="00791288">
      <w:pPr>
        <w:pStyle w:val="BodyText2"/>
        <w:spacing w:before="240" w:line="240" w:lineRule="auto"/>
        <w:ind w:left="144"/>
        <w:jc w:val="left"/>
        <w:rPr>
          <w:i/>
          <w:sz w:val="24"/>
          <w:szCs w:val="24"/>
        </w:rPr>
      </w:pPr>
      <w:r w:rsidRPr="00714B18">
        <w:rPr>
          <w:rFonts w:ascii="Georgia" w:hAnsi="Georgia"/>
          <w:b/>
          <w:bCs/>
          <w:sz w:val="24"/>
          <w:szCs w:val="24"/>
        </w:rPr>
        <w:t>Welcome!</w:t>
      </w:r>
      <w:r w:rsidRPr="00714B18">
        <w:rPr>
          <w:sz w:val="24"/>
          <w:szCs w:val="24"/>
        </w:rPr>
        <w:t xml:space="preserve"> </w:t>
      </w:r>
      <w:r w:rsidRPr="00714B18">
        <w:rPr>
          <w:i/>
          <w:sz w:val="24"/>
          <w:szCs w:val="24"/>
          <w:lang w:val="en-US"/>
        </w:rPr>
        <w:t>W</w:t>
      </w:r>
      <w:r w:rsidRPr="00714B18">
        <w:rPr>
          <w:rStyle w:val="HTMLTypewriter"/>
          <w:rFonts w:ascii="Times New Roman" w:hAnsi="Times New Roman" w:cs="Times New Roman"/>
          <w:i/>
          <w:sz w:val="24"/>
          <w:szCs w:val="24"/>
        </w:rPr>
        <w:t>e are so glad you joined us today.</w:t>
      </w:r>
      <w:r w:rsidRPr="00714B18">
        <w:rPr>
          <w:i/>
          <w:sz w:val="24"/>
          <w:szCs w:val="24"/>
        </w:rPr>
        <w:t xml:space="preserve"> </w:t>
      </w:r>
    </w:p>
    <w:p w14:paraId="49696DF6" w14:textId="16ADF171" w:rsidR="000E5B18" w:rsidRPr="00714B18" w:rsidRDefault="00AC30A3" w:rsidP="0058717C">
      <w:pPr>
        <w:pStyle w:val="BodyText2"/>
        <w:spacing w:line="240" w:lineRule="auto"/>
        <w:ind w:left="144"/>
        <w:jc w:val="left"/>
        <w:rPr>
          <w:rStyle w:val="HTMLTypewriter"/>
          <w:rFonts w:ascii="Times New Roman" w:hAnsi="Times New Roman" w:cs="Times New Roman"/>
          <w:i/>
          <w:sz w:val="24"/>
          <w:szCs w:val="24"/>
        </w:rPr>
      </w:pPr>
      <w:r w:rsidRPr="00714B18">
        <w:rPr>
          <w:i/>
          <w:sz w:val="24"/>
          <w:szCs w:val="24"/>
        </w:rPr>
        <w:tab/>
      </w:r>
      <w:r w:rsidRPr="00714B18">
        <w:rPr>
          <w:i/>
          <w:sz w:val="24"/>
          <w:szCs w:val="24"/>
        </w:rPr>
        <w:tab/>
        <w:t xml:space="preserve">    </w:t>
      </w:r>
      <w:r w:rsidR="00A16E35" w:rsidRPr="00714B18">
        <w:rPr>
          <w:i/>
          <w:sz w:val="24"/>
          <w:szCs w:val="24"/>
          <w:lang w:val="en-PH"/>
        </w:rPr>
        <w:t xml:space="preserve"> </w:t>
      </w:r>
      <w:r w:rsidR="00D77420" w:rsidRPr="00714B18">
        <w:rPr>
          <w:i/>
          <w:sz w:val="24"/>
          <w:szCs w:val="24"/>
          <w:lang w:val="en-US"/>
        </w:rPr>
        <w:t xml:space="preserve">We </w:t>
      </w:r>
      <w:r w:rsidR="002A7BAB" w:rsidRPr="00714B18">
        <w:rPr>
          <w:i/>
          <w:sz w:val="24"/>
          <w:szCs w:val="24"/>
          <w:lang w:val="en-US"/>
        </w:rPr>
        <w:t>pray that</w:t>
      </w:r>
      <w:r w:rsidR="00D77420" w:rsidRPr="00714B18">
        <w:rPr>
          <w:i/>
          <w:sz w:val="24"/>
          <w:szCs w:val="24"/>
          <w:lang w:val="en-US"/>
        </w:rPr>
        <w:t xml:space="preserve"> you will be blessed!</w:t>
      </w:r>
      <w:r w:rsidR="000E5B18" w:rsidRPr="00714B18">
        <w:rPr>
          <w:rStyle w:val="HTMLTypewriter"/>
          <w:rFonts w:ascii="Times New Roman" w:hAnsi="Times New Roman" w:cs="Times New Roman"/>
          <w:i/>
          <w:sz w:val="24"/>
          <w:szCs w:val="24"/>
        </w:rPr>
        <w:t xml:space="preserve"> </w:t>
      </w:r>
    </w:p>
    <w:p w14:paraId="2A142FD4" w14:textId="77777777" w:rsidR="00714B18" w:rsidRPr="00714B18" w:rsidRDefault="00714B18" w:rsidP="0058717C">
      <w:pPr>
        <w:pStyle w:val="BodyText2"/>
        <w:spacing w:line="240" w:lineRule="auto"/>
        <w:ind w:left="144"/>
        <w:jc w:val="left"/>
        <w:rPr>
          <w:i/>
          <w:sz w:val="24"/>
          <w:szCs w:val="24"/>
        </w:rPr>
      </w:pPr>
    </w:p>
    <w:p w14:paraId="2C84B0C9" w14:textId="53340477" w:rsidR="00D5348A" w:rsidRPr="007D4045" w:rsidRDefault="00F5739B" w:rsidP="00D5348A">
      <w:pPr>
        <w:ind w:firstLine="144"/>
        <w:rPr>
          <w:sz w:val="24"/>
          <w:szCs w:val="24"/>
          <w:lang w:eastAsia="x-none"/>
        </w:rPr>
      </w:pPr>
      <w:r w:rsidRPr="007D4045">
        <w:rPr>
          <w:sz w:val="24"/>
          <w:szCs w:val="24"/>
          <w:lang w:eastAsia="x-none"/>
        </w:rPr>
        <w:t xml:space="preserve">Speaker: </w:t>
      </w:r>
      <w:r w:rsidR="00E046E8" w:rsidRPr="007D4045">
        <w:rPr>
          <w:sz w:val="24"/>
          <w:szCs w:val="24"/>
          <w:lang w:eastAsia="x-none"/>
        </w:rPr>
        <w:t xml:space="preserve">Pastor </w:t>
      </w:r>
      <w:r w:rsidR="007D4045" w:rsidRPr="007D4045">
        <w:rPr>
          <w:sz w:val="24"/>
          <w:szCs w:val="24"/>
          <w:lang w:eastAsia="x-none"/>
        </w:rPr>
        <w:t>Mongens Yu</w:t>
      </w:r>
    </w:p>
    <w:p w14:paraId="77F2B4D9" w14:textId="3E6360E1" w:rsidR="006C320C" w:rsidRPr="007D4045" w:rsidRDefault="006C5415" w:rsidP="000039BE">
      <w:pPr>
        <w:ind w:left="144"/>
        <w:rPr>
          <w:sz w:val="24"/>
          <w:szCs w:val="24"/>
          <w:lang w:eastAsia="x-none"/>
        </w:rPr>
      </w:pPr>
      <w:r w:rsidRPr="007D4045">
        <w:rPr>
          <w:sz w:val="24"/>
          <w:szCs w:val="24"/>
          <w:lang w:eastAsia="x-none"/>
        </w:rPr>
        <w:t>Message</w:t>
      </w:r>
      <w:r w:rsidR="00F5739B" w:rsidRPr="007D4045">
        <w:rPr>
          <w:sz w:val="24"/>
          <w:szCs w:val="24"/>
          <w:lang w:eastAsia="x-none"/>
        </w:rPr>
        <w:t>:</w:t>
      </w:r>
      <w:r w:rsidR="001233EC" w:rsidRPr="007D4045">
        <w:rPr>
          <w:sz w:val="24"/>
          <w:szCs w:val="24"/>
          <w:lang w:eastAsia="x-none"/>
        </w:rPr>
        <w:t xml:space="preserve"> </w:t>
      </w:r>
      <w:r w:rsidR="007D4045" w:rsidRPr="007D4045">
        <w:rPr>
          <w:sz w:val="24"/>
          <w:szCs w:val="24"/>
          <w:lang w:eastAsia="x-none"/>
        </w:rPr>
        <w:t>We Had Hoped</w:t>
      </w:r>
    </w:p>
    <w:p w14:paraId="7241DE8D" w14:textId="0D923845" w:rsidR="00714B18" w:rsidRPr="007D4045" w:rsidRDefault="00F9569A" w:rsidP="00714B18">
      <w:pPr>
        <w:ind w:left="144"/>
        <w:rPr>
          <w:sz w:val="24"/>
          <w:szCs w:val="24"/>
          <w:lang w:val="en-PH" w:eastAsia="x-none"/>
        </w:rPr>
      </w:pPr>
      <w:r w:rsidRPr="007D4045">
        <w:rPr>
          <w:sz w:val="24"/>
          <w:szCs w:val="24"/>
          <w:lang w:eastAsia="x-none"/>
        </w:rPr>
        <w:t xml:space="preserve">Text: </w:t>
      </w:r>
      <w:r w:rsidR="007D4045" w:rsidRPr="007D4045">
        <w:rPr>
          <w:sz w:val="24"/>
          <w:szCs w:val="24"/>
          <w:lang w:eastAsia="x-none"/>
        </w:rPr>
        <w:t>Luke 24:13-48</w:t>
      </w:r>
    </w:p>
    <w:p w14:paraId="594D1BD8" w14:textId="0AF5D65A" w:rsidR="002E42A1" w:rsidRPr="007D4045" w:rsidRDefault="002E42A1" w:rsidP="002E42A1">
      <w:pPr>
        <w:ind w:left="144"/>
        <w:rPr>
          <w:sz w:val="24"/>
          <w:szCs w:val="24"/>
          <w:lang w:val="en-PH" w:eastAsia="x-none"/>
        </w:rPr>
      </w:pPr>
    </w:p>
    <w:p w14:paraId="06638097" w14:textId="5C45776F" w:rsidR="007D4045" w:rsidRDefault="007D4045" w:rsidP="007D4045">
      <w:pPr>
        <w:ind w:left="144"/>
        <w:rPr>
          <w:bCs/>
          <w:i/>
          <w:iCs/>
          <w:sz w:val="24"/>
          <w:szCs w:val="24"/>
          <w:lang w:eastAsia="x-none"/>
        </w:rPr>
      </w:pPr>
      <w:r w:rsidRPr="007D4045">
        <w:rPr>
          <w:bCs/>
          <w:i/>
          <w:iCs/>
          <w:sz w:val="24"/>
          <w:szCs w:val="24"/>
          <w:lang w:val="en-PH" w:eastAsia="x-none"/>
        </w:rPr>
        <w:t>Luke 24:19 “What things?” Jesus asked. “The things that happened to Jesus, the man from Nazareth,” they said. “He was a prophet who did powerful miracles, and he was a mighty teacher in the eyes of God and all the people. 20 But our leading priests and other religious leaders handed him over to be condemned to death, and they crucified him. 21 We had hoped he was the Messiah who had come to rescue Israel.</w:t>
      </w:r>
      <w:r w:rsidR="006C2CFD">
        <w:rPr>
          <w:bCs/>
          <w:i/>
          <w:iCs/>
          <w:sz w:val="24"/>
          <w:szCs w:val="24"/>
          <w:lang w:val="en-PH" w:eastAsia="x-none"/>
        </w:rPr>
        <w:t xml:space="preserve"> </w:t>
      </w:r>
      <w:r w:rsidR="006C2CFD" w:rsidRPr="006C2CFD">
        <w:rPr>
          <w:bCs/>
          <w:i/>
          <w:iCs/>
          <w:sz w:val="24"/>
          <w:szCs w:val="24"/>
          <w:lang w:eastAsia="x-none"/>
        </w:rPr>
        <w:t>And what is more, it is the third day since all this took place.</w:t>
      </w:r>
    </w:p>
    <w:p w14:paraId="7003C985" w14:textId="77777777" w:rsidR="00AD35D1" w:rsidRDefault="00AD35D1" w:rsidP="007D4045">
      <w:pPr>
        <w:ind w:left="144"/>
        <w:rPr>
          <w:bCs/>
          <w:i/>
          <w:iCs/>
          <w:sz w:val="24"/>
          <w:szCs w:val="24"/>
          <w:lang w:eastAsia="x-none"/>
        </w:rPr>
      </w:pPr>
    </w:p>
    <w:p w14:paraId="5BA6C4A9" w14:textId="77777777" w:rsidR="006C2CFD" w:rsidRPr="007D4045" w:rsidRDefault="006C2CFD" w:rsidP="007D4045">
      <w:pPr>
        <w:ind w:left="144"/>
        <w:rPr>
          <w:bCs/>
          <w:i/>
          <w:iCs/>
          <w:lang w:val="en-PH" w:eastAsia="x-none"/>
        </w:rPr>
      </w:pPr>
    </w:p>
    <w:p w14:paraId="762DA1C1" w14:textId="49975252" w:rsidR="00A3299D" w:rsidRPr="00EC34BC" w:rsidRDefault="000E5B18" w:rsidP="006C320C">
      <w:pPr>
        <w:spacing w:after="120"/>
        <w:ind w:left="144"/>
        <w:rPr>
          <w:sz w:val="24"/>
          <w:szCs w:val="24"/>
        </w:rPr>
      </w:pPr>
      <w:r w:rsidRPr="00EC34BC">
        <w:rPr>
          <w:sz w:val="24"/>
          <w:szCs w:val="24"/>
          <w:u w:val="single"/>
        </w:rPr>
        <w:t>Announcements</w:t>
      </w:r>
      <w:r w:rsidRPr="00EC34BC">
        <w:rPr>
          <w:sz w:val="24"/>
          <w:szCs w:val="24"/>
        </w:rPr>
        <w:t>:</w:t>
      </w:r>
    </w:p>
    <w:p w14:paraId="05281BDD" w14:textId="18FF9EBA" w:rsidR="007D4045" w:rsidRPr="00EC34BC" w:rsidRDefault="00EC34BC" w:rsidP="007D4045">
      <w:pPr>
        <w:pStyle w:val="ListParagraph"/>
        <w:numPr>
          <w:ilvl w:val="0"/>
          <w:numId w:val="11"/>
        </w:numPr>
        <w:spacing w:after="120"/>
        <w:rPr>
          <w:sz w:val="24"/>
          <w:szCs w:val="24"/>
          <w:shd w:val="clear" w:color="auto" w:fill="FFFFFF"/>
        </w:rPr>
      </w:pPr>
      <w:r w:rsidRPr="00EC34BC">
        <w:rPr>
          <w:sz w:val="24"/>
          <w:szCs w:val="24"/>
          <w:shd w:val="clear" w:color="auto" w:fill="FFFFFF"/>
        </w:rPr>
        <w:t xml:space="preserve">Alpha Course </w:t>
      </w:r>
      <w:r w:rsidR="00AD35D1">
        <w:rPr>
          <w:sz w:val="24"/>
          <w:szCs w:val="24"/>
          <w:shd w:val="clear" w:color="auto" w:fill="FFFFFF"/>
        </w:rPr>
        <w:t>Adult Sunday S</w:t>
      </w:r>
      <w:r w:rsidR="000300C8">
        <w:rPr>
          <w:sz w:val="24"/>
          <w:szCs w:val="24"/>
          <w:shd w:val="clear" w:color="auto" w:fill="FFFFFF"/>
        </w:rPr>
        <w:t>chool at 10:30 AM</w:t>
      </w:r>
      <w:bookmarkStart w:id="0" w:name="_GoBack"/>
      <w:bookmarkEnd w:id="0"/>
      <w:r w:rsidR="007D4045" w:rsidRPr="00EC34BC">
        <w:rPr>
          <w:sz w:val="24"/>
          <w:szCs w:val="24"/>
          <w:shd w:val="clear" w:color="auto" w:fill="FFFFFF"/>
        </w:rPr>
        <w:t xml:space="preserve"> on the second floor office.</w:t>
      </w:r>
      <w:r w:rsidRPr="00EC34BC">
        <w:rPr>
          <w:sz w:val="24"/>
          <w:szCs w:val="24"/>
          <w:shd w:val="clear" w:color="auto" w:fill="FFFFFF"/>
        </w:rPr>
        <w:t xml:space="preserve"> Lesson 1 starts on April 21</w:t>
      </w:r>
      <w:r>
        <w:rPr>
          <w:sz w:val="24"/>
          <w:szCs w:val="24"/>
          <w:shd w:val="clear" w:color="auto" w:fill="FFFFFF"/>
        </w:rPr>
        <w:t>.</w:t>
      </w:r>
    </w:p>
    <w:p w14:paraId="7B434B05" w14:textId="2E7A46FA" w:rsidR="00EC34BC" w:rsidRPr="00EC34BC" w:rsidRDefault="00AD35D1" w:rsidP="007D4045">
      <w:pPr>
        <w:pStyle w:val="ListParagraph"/>
        <w:numPr>
          <w:ilvl w:val="0"/>
          <w:numId w:val="11"/>
        </w:numPr>
        <w:spacing w:after="120"/>
        <w:rPr>
          <w:sz w:val="24"/>
          <w:szCs w:val="24"/>
          <w:shd w:val="clear" w:color="auto" w:fill="FFFFFF"/>
        </w:rPr>
      </w:pPr>
      <w:r>
        <w:rPr>
          <w:sz w:val="24"/>
          <w:szCs w:val="24"/>
          <w:shd w:val="clear" w:color="auto" w:fill="FFFFFF"/>
        </w:rPr>
        <w:t>Pre-Worship Prayer at 11</w:t>
      </w:r>
      <w:r w:rsidR="00EC34BC" w:rsidRPr="00EC34BC">
        <w:rPr>
          <w:sz w:val="24"/>
          <w:szCs w:val="24"/>
          <w:shd w:val="clear" w:color="auto" w:fill="FFFFFF"/>
        </w:rPr>
        <w:t>:40 AM</w:t>
      </w:r>
      <w:r w:rsidR="00EC34BC">
        <w:rPr>
          <w:sz w:val="24"/>
          <w:szCs w:val="24"/>
          <w:shd w:val="clear" w:color="auto" w:fill="FFFFFF"/>
        </w:rPr>
        <w:t xml:space="preserve"> starts on April 14.</w:t>
      </w:r>
    </w:p>
    <w:p w14:paraId="0220E11C" w14:textId="449F7139" w:rsidR="007D4045" w:rsidRPr="00EC34BC" w:rsidRDefault="007D4045" w:rsidP="007D4045">
      <w:pPr>
        <w:pStyle w:val="NoSpacing"/>
        <w:numPr>
          <w:ilvl w:val="0"/>
          <w:numId w:val="11"/>
        </w:numPr>
        <w:spacing w:after="120"/>
        <w:rPr>
          <w:rFonts w:ascii="Times New Roman" w:hAnsi="Times New Roman"/>
          <w:sz w:val="24"/>
          <w:szCs w:val="24"/>
          <w:shd w:val="clear" w:color="auto" w:fill="FFFFFF"/>
        </w:rPr>
      </w:pPr>
      <w:r w:rsidRPr="00EC34BC">
        <w:rPr>
          <w:rFonts w:ascii="Times New Roman" w:hAnsi="Times New Roman"/>
          <w:sz w:val="24"/>
          <w:szCs w:val="24"/>
          <w:shd w:val="clear" w:color="auto" w:fill="FFFFFF"/>
        </w:rPr>
        <w:t>The English congregation needs more volunteers to help with the audio and video during worship service. Training will be scheduled soon.</w:t>
      </w:r>
    </w:p>
    <w:p w14:paraId="440382AB" w14:textId="77777777" w:rsidR="007D4045" w:rsidRPr="00EC34BC" w:rsidRDefault="007D4045" w:rsidP="007D4045">
      <w:pPr>
        <w:pStyle w:val="NoSpacing"/>
        <w:numPr>
          <w:ilvl w:val="0"/>
          <w:numId w:val="11"/>
        </w:numPr>
        <w:spacing w:after="120"/>
        <w:rPr>
          <w:rFonts w:ascii="Times New Roman" w:hAnsi="Times New Roman"/>
          <w:sz w:val="24"/>
          <w:szCs w:val="24"/>
          <w:shd w:val="clear" w:color="auto" w:fill="FFFFFF"/>
        </w:rPr>
      </w:pPr>
      <w:r w:rsidRPr="00EC34BC">
        <w:rPr>
          <w:rFonts w:ascii="Times New Roman" w:hAnsi="Times New Roman"/>
          <w:sz w:val="24"/>
          <w:szCs w:val="24"/>
          <w:shd w:val="clear" w:color="auto" w:fill="FFFFFF"/>
        </w:rPr>
        <w:t>Our prayer meeting is on Zoom! Please join Wednesdays (8-9:30 pm) to pray for the world, our missionaries, our country, and our needs.</w:t>
      </w:r>
    </w:p>
    <w:p w14:paraId="55B8AE57" w14:textId="449C28E1" w:rsidR="007D4045" w:rsidRDefault="007D4045" w:rsidP="007D4045">
      <w:pPr>
        <w:pStyle w:val="NoSpacing"/>
        <w:spacing w:after="120"/>
        <w:ind w:left="720"/>
        <w:rPr>
          <w:rFonts w:ascii="Times New Roman" w:hAnsi="Times New Roman"/>
          <w:sz w:val="24"/>
          <w:szCs w:val="24"/>
          <w:shd w:val="clear" w:color="auto" w:fill="FFFFFF"/>
        </w:rPr>
      </w:pPr>
      <w:r w:rsidRPr="00EC34BC">
        <w:rPr>
          <w:rFonts w:ascii="Times New Roman" w:hAnsi="Times New Roman"/>
          <w:sz w:val="24"/>
          <w:szCs w:val="24"/>
          <w:shd w:val="clear" w:color="auto" w:fill="FFFFFF"/>
        </w:rPr>
        <w:t>Meeting ID: 811 4383 2783</w:t>
      </w:r>
      <w:r w:rsidRPr="00EC34BC">
        <w:rPr>
          <w:rFonts w:ascii="Times New Roman" w:hAnsi="Times New Roman"/>
          <w:sz w:val="24"/>
          <w:szCs w:val="24"/>
          <w:shd w:val="clear" w:color="auto" w:fill="FFFFFF"/>
        </w:rPr>
        <w:tab/>
        <w:t xml:space="preserve">Passcode: PRAY </w:t>
      </w:r>
    </w:p>
    <w:p w14:paraId="35D917DB" w14:textId="64750E6A" w:rsidR="00EC34BC" w:rsidRDefault="00EC34BC" w:rsidP="007D4045">
      <w:pPr>
        <w:pStyle w:val="NoSpacing"/>
        <w:spacing w:after="120"/>
        <w:ind w:left="720"/>
        <w:rPr>
          <w:rFonts w:ascii="Times New Roman" w:hAnsi="Times New Roman"/>
          <w:sz w:val="24"/>
          <w:szCs w:val="24"/>
          <w:shd w:val="clear" w:color="auto" w:fill="FFFFFF"/>
        </w:rPr>
      </w:pPr>
    </w:p>
    <w:p w14:paraId="30B75027" w14:textId="046A2CB5" w:rsidR="00706361" w:rsidRDefault="00706361" w:rsidP="005662E9">
      <w:pPr>
        <w:pStyle w:val="NoSpacing"/>
        <w:spacing w:after="120"/>
        <w:ind w:left="720"/>
        <w:rPr>
          <w:rFonts w:ascii="Times New Roman" w:hAnsi="Times New Roman"/>
          <w:b/>
          <w:sz w:val="24"/>
          <w:szCs w:val="24"/>
          <w:shd w:val="clear" w:color="auto" w:fill="FFFFFF"/>
        </w:rPr>
      </w:pPr>
      <w:r w:rsidRPr="00EC34BC">
        <w:rPr>
          <w:rFonts w:ascii="Times New Roman" w:hAnsi="Times New Roman"/>
          <w:b/>
          <w:sz w:val="24"/>
          <w:szCs w:val="24"/>
          <w:shd w:val="clear" w:color="auto" w:fill="FFFFFF"/>
        </w:rPr>
        <w:t>Reminder: please do not bring any food or drinks (except clear water) into the Sanctuary. In addition, please take away the Sunday bulletins and communion cups after worship. Thank you for your operation.</w:t>
      </w:r>
    </w:p>
    <w:p w14:paraId="7841CB08" w14:textId="77777777" w:rsidR="00EC34BC" w:rsidRPr="00EC34BC" w:rsidRDefault="00EC34BC" w:rsidP="005662E9">
      <w:pPr>
        <w:pStyle w:val="NoSpacing"/>
        <w:spacing w:after="120"/>
        <w:ind w:left="720"/>
        <w:rPr>
          <w:rFonts w:ascii="Times New Roman" w:hAnsi="Times New Roman"/>
          <w:b/>
          <w:sz w:val="24"/>
          <w:szCs w:val="24"/>
          <w:shd w:val="clear" w:color="auto" w:fill="FFFFFF"/>
        </w:rPr>
      </w:pPr>
    </w:p>
    <w:p w14:paraId="6AA09632" w14:textId="77777777" w:rsidR="007D4045" w:rsidRPr="00714B18" w:rsidRDefault="007D4045" w:rsidP="005662E9">
      <w:pPr>
        <w:pStyle w:val="NoSpacing"/>
        <w:spacing w:after="120"/>
        <w:ind w:left="720"/>
        <w:rPr>
          <w:rFonts w:ascii="Times New Roman" w:hAnsi="Times New Roman"/>
          <w:b/>
          <w:shd w:val="clear" w:color="auto" w:fill="FFFFFF"/>
        </w:rPr>
      </w:pP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lastRenderedPageBreak/>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69B45143" w14:textId="77777777" w:rsidR="00D16815" w:rsidRDefault="00AC30A3" w:rsidP="00D16815">
      <w:pPr>
        <w:pStyle w:val="BodyText"/>
        <w:tabs>
          <w:tab w:val="left" w:pos="7920"/>
          <w:tab w:val="left" w:pos="8640"/>
        </w:tabs>
        <w:spacing w:before="120" w:line="180" w:lineRule="exact"/>
        <w:ind w:left="5126" w:right="187" w:hanging="4478"/>
        <w:outlineLvl w:val="0"/>
        <w:rPr>
          <w:rFonts w:eastAsia="KaiTi"/>
          <w:bCs/>
          <w:color w:val="auto"/>
          <w:sz w:val="20"/>
          <w:lang w:eastAsia="zh-CN"/>
        </w:rPr>
      </w:pPr>
      <w:r w:rsidRPr="007D4045">
        <w:rPr>
          <w:rFonts w:eastAsia="KaiTi"/>
          <w:b/>
          <w:bCs/>
          <w:i/>
          <w:color w:val="auto"/>
          <w:sz w:val="19"/>
          <w:szCs w:val="19"/>
          <w:lang w:eastAsia="zh-TW"/>
        </w:rPr>
        <w:t>FECA Theme for 202</w:t>
      </w:r>
      <w:r w:rsidRPr="007D4045">
        <w:rPr>
          <w:rFonts w:eastAsia="KaiTi" w:hint="eastAsia"/>
          <w:b/>
          <w:bCs/>
          <w:i/>
          <w:color w:val="auto"/>
          <w:sz w:val="19"/>
          <w:szCs w:val="19"/>
          <w:lang w:eastAsia="zh-CN"/>
        </w:rPr>
        <w:t>4</w:t>
      </w:r>
      <w:r w:rsidRPr="007D4045">
        <w:rPr>
          <w:rFonts w:eastAsia="KaiTi"/>
          <w:b/>
          <w:bCs/>
          <w:i/>
          <w:color w:val="auto"/>
          <w:sz w:val="19"/>
          <w:szCs w:val="19"/>
          <w:lang w:eastAsia="zh-TW"/>
        </w:rPr>
        <w:t>: “Transformed Churches in a Deformed World”</w:t>
      </w:r>
      <w:r w:rsidRPr="007D4045">
        <w:rPr>
          <w:rFonts w:eastAsia="KaiTi"/>
          <w:bCs/>
          <w:color w:val="auto"/>
          <w:sz w:val="20"/>
          <w:lang w:eastAsia="zh-CN"/>
        </w:rPr>
        <w:t xml:space="preserve">   </w:t>
      </w:r>
    </w:p>
    <w:p w14:paraId="4F9693CA" w14:textId="0A25DDA2" w:rsidR="0073387C" w:rsidRPr="0073387C" w:rsidRDefault="00AC30A3" w:rsidP="00D16815">
      <w:pPr>
        <w:pStyle w:val="BodyText"/>
        <w:tabs>
          <w:tab w:val="left" w:pos="7920"/>
          <w:tab w:val="left" w:pos="8640"/>
        </w:tabs>
        <w:spacing w:before="120" w:line="180" w:lineRule="exact"/>
        <w:ind w:left="5126" w:right="187" w:hanging="4478"/>
        <w:outlineLvl w:val="0"/>
        <w:rPr>
          <w:rFonts w:eastAsia="Times New Roman"/>
          <w:sz w:val="18"/>
          <w:szCs w:val="18"/>
          <w:lang w:val="en-US" w:eastAsia="zh-CN"/>
        </w:rPr>
      </w:pPr>
      <w:r w:rsidRPr="007D4045">
        <w:rPr>
          <w:rFonts w:eastAsia="KaiTi"/>
          <w:bCs/>
          <w:color w:val="auto"/>
          <w:sz w:val="20"/>
          <w:lang w:eastAsia="zh-CN"/>
        </w:rPr>
        <w:t xml:space="preserve"> </w:t>
      </w:r>
      <w:r w:rsidRPr="00FE1A53">
        <w:rPr>
          <w:rFonts w:eastAsia="KaiTi"/>
          <w:bCs/>
          <w:sz w:val="20"/>
          <w:lang w:eastAsia="zh-CN"/>
        </w:rPr>
        <w:t xml:space="preserve"> </w:t>
      </w:r>
    </w:p>
    <w:p w14:paraId="5EB08D0A" w14:textId="77777777" w:rsidR="0073387C" w:rsidRPr="0073387C" w:rsidRDefault="0073387C" w:rsidP="0073387C">
      <w:pPr>
        <w:numPr>
          <w:ilvl w:val="0"/>
          <w:numId w:val="48"/>
        </w:numPr>
        <w:spacing w:line="260" w:lineRule="atLeast"/>
        <w:ind w:left="540" w:hanging="270"/>
        <w:jc w:val="both"/>
        <w:rPr>
          <w:rFonts w:eastAsia="Times New Roman"/>
          <w:b/>
          <w:bCs/>
          <w:color w:val="000000"/>
          <w:lang w:eastAsia="zh-CN"/>
        </w:rPr>
      </w:pPr>
      <w:r w:rsidRPr="0073387C">
        <w:rPr>
          <w:rFonts w:eastAsia="Times New Roman"/>
          <w:b/>
          <w:bCs/>
          <w:color w:val="000000"/>
          <w:lang w:eastAsia="zh-CN"/>
        </w:rPr>
        <w:t>2024 World Vision Global 6K for Water Online Registration</w:t>
      </w:r>
    </w:p>
    <w:p w14:paraId="361F9E9C" w14:textId="77777777" w:rsidR="0073387C" w:rsidRPr="0073387C" w:rsidRDefault="0073387C" w:rsidP="0073387C">
      <w:pPr>
        <w:spacing w:line="220" w:lineRule="atLeast"/>
        <w:ind w:left="540"/>
        <w:jc w:val="both"/>
        <w:rPr>
          <w:rFonts w:eastAsia="Times New Roman"/>
          <w:bCs/>
          <w:color w:val="000000"/>
          <w:lang w:eastAsia="zh-CN"/>
        </w:rPr>
      </w:pPr>
      <w:r w:rsidRPr="0073387C">
        <w:rPr>
          <w:rFonts w:eastAsia="Times New Roman"/>
          <w:b/>
          <w:bCs/>
          <w:color w:val="000000"/>
          <w:lang w:eastAsia="zh-CN"/>
        </w:rPr>
        <w:t>Date</w:t>
      </w:r>
      <w:r w:rsidRPr="0073387C">
        <w:rPr>
          <w:rFonts w:eastAsia="Times New Roman"/>
          <w:bCs/>
          <w:color w:val="000000"/>
          <w:lang w:eastAsia="zh-CN"/>
        </w:rPr>
        <w:t>: 5/18/2024 (Saturday 9:30 am-12:00 pm)</w:t>
      </w:r>
    </w:p>
    <w:p w14:paraId="7614A8AD" w14:textId="77777777" w:rsidR="0073387C" w:rsidRPr="0073387C" w:rsidRDefault="0073387C" w:rsidP="0073387C">
      <w:pPr>
        <w:spacing w:after="60" w:line="220" w:lineRule="atLeast"/>
        <w:ind w:left="547"/>
        <w:jc w:val="both"/>
        <w:rPr>
          <w:rFonts w:eastAsia="Times New Roman"/>
          <w:bCs/>
          <w:color w:val="000000"/>
          <w:lang w:eastAsia="zh-CN"/>
        </w:rPr>
      </w:pPr>
      <w:r w:rsidRPr="0073387C">
        <w:rPr>
          <w:rFonts w:eastAsia="Times New Roman"/>
          <w:b/>
          <w:bCs/>
          <w:color w:val="000000"/>
          <w:lang w:eastAsia="zh-CN"/>
        </w:rPr>
        <w:t>Venue</w:t>
      </w:r>
      <w:r w:rsidRPr="0073387C">
        <w:rPr>
          <w:rFonts w:eastAsia="Times New Roman"/>
          <w:bCs/>
          <w:color w:val="000000"/>
          <w:lang w:eastAsia="zh-CN"/>
        </w:rPr>
        <w:t>: We welcome your participation in the Arcadia Community Regional Park joint event. However, you can also do individual and group activities on different dates and/or places at your convenience.</w:t>
      </w:r>
    </w:p>
    <w:p w14:paraId="1197E52B" w14:textId="77777777" w:rsidR="0073387C" w:rsidRPr="0073387C" w:rsidRDefault="0073387C" w:rsidP="0073387C">
      <w:pPr>
        <w:spacing w:line="220" w:lineRule="atLeast"/>
        <w:ind w:left="540"/>
        <w:jc w:val="both"/>
        <w:rPr>
          <w:rFonts w:eastAsia="Times New Roman"/>
          <w:bCs/>
          <w:color w:val="000000"/>
          <w:lang w:eastAsia="zh-CN"/>
        </w:rPr>
      </w:pPr>
      <w:r w:rsidRPr="0073387C">
        <w:rPr>
          <w:rFonts w:eastAsia="Times New Roman"/>
          <w:b/>
          <w:bCs/>
          <w:color w:val="000000"/>
          <w:lang w:eastAsia="zh-CN"/>
        </w:rPr>
        <w:t>Online Registration and Donation</w:t>
      </w:r>
      <w:r w:rsidRPr="0073387C">
        <w:rPr>
          <w:rFonts w:eastAsia="Times New Roman"/>
          <w:bCs/>
          <w:color w:val="000000"/>
          <w:lang w:eastAsia="zh-CN"/>
        </w:rPr>
        <w:t>: </w:t>
      </w:r>
    </w:p>
    <w:p w14:paraId="1974BC22" w14:textId="77777777" w:rsidR="0073387C" w:rsidRPr="0073387C" w:rsidRDefault="0073387C" w:rsidP="0073387C">
      <w:pPr>
        <w:spacing w:line="220" w:lineRule="atLeast"/>
        <w:ind w:left="540"/>
        <w:jc w:val="both"/>
        <w:rPr>
          <w:rFonts w:eastAsia="Times New Roman"/>
          <w:bCs/>
          <w:color w:val="000000"/>
          <w:lang w:eastAsia="zh-CN"/>
        </w:rPr>
      </w:pPr>
      <w:r w:rsidRPr="0073387C">
        <w:rPr>
          <w:rFonts w:eastAsia="Times New Roman"/>
          <w:b/>
          <w:bCs/>
          <w:color w:val="000000"/>
          <w:lang w:eastAsia="zh-CN"/>
        </w:rPr>
        <w:t>FEC Glendale</w:t>
      </w:r>
      <w:r w:rsidRPr="0073387C">
        <w:rPr>
          <w:rFonts w:eastAsia="Times New Roman"/>
          <w:bCs/>
          <w:color w:val="000000"/>
          <w:lang w:eastAsia="zh-CN"/>
        </w:rPr>
        <w:t>: Team Captain - Daric Lee</w:t>
      </w:r>
    </w:p>
    <w:p w14:paraId="2E622BC2" w14:textId="77777777" w:rsidR="0073387C" w:rsidRPr="0073387C" w:rsidRDefault="0073387C" w:rsidP="0073387C">
      <w:pPr>
        <w:spacing w:line="220" w:lineRule="atLeast"/>
        <w:ind w:left="540"/>
        <w:jc w:val="both"/>
        <w:rPr>
          <w:rFonts w:eastAsia="Times New Roman"/>
          <w:bCs/>
          <w:color w:val="000000"/>
          <w:lang w:eastAsia="zh-CN"/>
        </w:rPr>
      </w:pPr>
      <w:r w:rsidRPr="0073387C">
        <w:rPr>
          <w:rFonts w:eastAsia="Times New Roman"/>
          <w:b/>
          <w:bCs/>
          <w:color w:val="000000"/>
          <w:lang w:eastAsia="zh-CN"/>
        </w:rPr>
        <w:t>FEC SGV:</w:t>
      </w:r>
      <w:r w:rsidRPr="0073387C">
        <w:rPr>
          <w:rFonts w:eastAsia="Times New Roman"/>
          <w:bCs/>
          <w:color w:val="000000"/>
          <w:lang w:eastAsia="zh-CN"/>
        </w:rPr>
        <w:t> Team Captain - Mindy Ying</w:t>
      </w:r>
      <w:r w:rsidRPr="0073387C">
        <w:rPr>
          <w:rFonts w:ascii="SimSun" w:eastAsia="SimSun" w:hAnsi="SimSun"/>
          <w:bCs/>
          <w:color w:val="000000"/>
          <w:lang w:eastAsia="zh-CN"/>
        </w:rPr>
        <w:t>;</w:t>
      </w:r>
      <w:r w:rsidRPr="0073387C">
        <w:rPr>
          <w:rFonts w:eastAsia="Times New Roman"/>
          <w:bCs/>
          <w:color w:val="000000"/>
          <w:lang w:eastAsia="zh-CN"/>
        </w:rPr>
        <w:t xml:space="preserve"> </w:t>
      </w:r>
      <w:r w:rsidRPr="0073387C">
        <w:rPr>
          <w:rFonts w:eastAsia="Times New Roman"/>
          <w:b/>
          <w:bCs/>
          <w:color w:val="000000"/>
          <w:lang w:eastAsia="zh-CN"/>
        </w:rPr>
        <w:t>HOA</w:t>
      </w:r>
      <w:r w:rsidRPr="0073387C">
        <w:rPr>
          <w:rFonts w:eastAsia="Times New Roman"/>
          <w:bCs/>
          <w:color w:val="000000"/>
          <w:lang w:eastAsia="zh-CN"/>
        </w:rPr>
        <w:t>: Team Captain – Andy Su</w:t>
      </w:r>
    </w:p>
    <w:p w14:paraId="07358F4A" w14:textId="77777777" w:rsidR="0073387C" w:rsidRPr="0073387C" w:rsidRDefault="0073387C" w:rsidP="0073387C">
      <w:pPr>
        <w:spacing w:line="220" w:lineRule="atLeast"/>
        <w:ind w:left="540"/>
        <w:jc w:val="both"/>
        <w:rPr>
          <w:rFonts w:eastAsia="Times New Roman"/>
          <w:bCs/>
          <w:color w:val="000000"/>
          <w:lang w:eastAsia="zh-CN"/>
        </w:rPr>
      </w:pPr>
      <w:r w:rsidRPr="0073387C">
        <w:rPr>
          <w:rFonts w:eastAsia="Times New Roman"/>
          <w:b/>
          <w:bCs/>
          <w:color w:val="000000"/>
          <w:lang w:eastAsia="zh-CN"/>
        </w:rPr>
        <w:t>FEC DB</w:t>
      </w:r>
      <w:r w:rsidRPr="0073387C">
        <w:rPr>
          <w:rFonts w:eastAsia="Times New Roman"/>
          <w:bCs/>
          <w:color w:val="000000"/>
          <w:lang w:eastAsia="zh-CN"/>
        </w:rPr>
        <w:t>: Team Captain - Ada Tran</w:t>
      </w:r>
    </w:p>
    <w:p w14:paraId="2CC6CD3F" w14:textId="77777777" w:rsidR="0073387C" w:rsidRPr="0073387C" w:rsidRDefault="0073387C" w:rsidP="0073387C">
      <w:pPr>
        <w:spacing w:line="220" w:lineRule="atLeast"/>
        <w:ind w:left="540"/>
        <w:jc w:val="both"/>
        <w:rPr>
          <w:rFonts w:eastAsia="Times New Roman"/>
          <w:bCs/>
          <w:color w:val="000000"/>
          <w:lang w:eastAsia="zh-CN"/>
        </w:rPr>
      </w:pPr>
      <w:r w:rsidRPr="0073387C">
        <w:rPr>
          <w:rFonts w:eastAsia="Times New Roman"/>
          <w:b/>
          <w:bCs/>
          <w:color w:val="000000"/>
          <w:lang w:eastAsia="zh-CN"/>
        </w:rPr>
        <w:t>FEC Arcadia</w:t>
      </w:r>
      <w:r w:rsidRPr="0073387C">
        <w:rPr>
          <w:rFonts w:eastAsia="Times New Roman"/>
          <w:bCs/>
          <w:color w:val="000000"/>
          <w:lang w:eastAsia="zh-CN"/>
        </w:rPr>
        <w:t>: Team Captain - Tommi Chui</w:t>
      </w:r>
    </w:p>
    <w:p w14:paraId="61BCA8AD" w14:textId="77777777" w:rsidR="0073387C" w:rsidRPr="0073387C" w:rsidRDefault="0073387C" w:rsidP="0073387C">
      <w:pPr>
        <w:spacing w:line="220" w:lineRule="atLeast"/>
        <w:ind w:left="540"/>
        <w:jc w:val="both"/>
        <w:rPr>
          <w:rFonts w:eastAsia="Times New Roman"/>
          <w:bCs/>
          <w:color w:val="000000"/>
          <w:lang w:eastAsia="zh-CN"/>
        </w:rPr>
      </w:pPr>
      <w:r w:rsidRPr="0073387C">
        <w:rPr>
          <w:rFonts w:eastAsia="Times New Roman"/>
          <w:b/>
          <w:bCs/>
          <w:color w:val="000000"/>
          <w:lang w:eastAsia="zh-CN"/>
        </w:rPr>
        <w:t>Registration Fee</w:t>
      </w:r>
      <w:r w:rsidRPr="0073387C">
        <w:rPr>
          <w:rFonts w:eastAsia="Times New Roman"/>
          <w:bCs/>
          <w:color w:val="000000"/>
          <w:lang w:eastAsia="zh-CN"/>
        </w:rPr>
        <w:t>: Adult $50 / Youth (18 and under) $25</w:t>
      </w:r>
    </w:p>
    <w:p w14:paraId="1D9FD6EE" w14:textId="77777777" w:rsidR="0073387C" w:rsidRPr="0073387C" w:rsidRDefault="0073387C" w:rsidP="0073387C">
      <w:pPr>
        <w:spacing w:line="220" w:lineRule="atLeast"/>
        <w:ind w:left="540"/>
        <w:jc w:val="both"/>
        <w:rPr>
          <w:rFonts w:eastAsia="Times New Roman"/>
          <w:bCs/>
          <w:color w:val="000000"/>
          <w:lang w:eastAsia="zh-CN"/>
        </w:rPr>
      </w:pPr>
      <w:r w:rsidRPr="0073387C">
        <w:rPr>
          <w:rFonts w:eastAsia="Times New Roman"/>
          <w:bCs/>
          <w:color w:val="000000"/>
          <w:lang w:eastAsia="zh-CN"/>
        </w:rPr>
        <w:t>($15 discount by 4/10: with the discount code “</w:t>
      </w:r>
      <w:r w:rsidRPr="0073387C">
        <w:rPr>
          <w:rFonts w:eastAsia="Times New Roman"/>
          <w:b/>
          <w:bCs/>
          <w:color w:val="000000"/>
          <w:lang w:eastAsia="zh-CN"/>
        </w:rPr>
        <w:t>CLEANWATER</w:t>
      </w:r>
      <w:r w:rsidRPr="0073387C">
        <w:rPr>
          <w:rFonts w:eastAsia="Times New Roman"/>
          <w:bCs/>
          <w:color w:val="000000"/>
          <w:lang w:eastAsia="zh-CN"/>
        </w:rPr>
        <w:t>”)</w:t>
      </w:r>
    </w:p>
    <w:p w14:paraId="1B774509" w14:textId="77777777" w:rsidR="0073387C" w:rsidRPr="0073387C" w:rsidRDefault="0073387C" w:rsidP="0073387C">
      <w:pPr>
        <w:numPr>
          <w:ilvl w:val="0"/>
          <w:numId w:val="48"/>
        </w:numPr>
        <w:ind w:left="540" w:hanging="270"/>
        <w:contextualSpacing/>
        <w:rPr>
          <w:bCs/>
          <w:color w:val="000000"/>
        </w:rPr>
      </w:pPr>
      <w:r w:rsidRPr="0073387C">
        <w:rPr>
          <w:b/>
          <w:bCs/>
          <w:color w:val="000000"/>
        </w:rPr>
        <w:t>UBSC Fundraising Carnival</w:t>
      </w:r>
      <w:r w:rsidRPr="0073387C">
        <w:rPr>
          <w:b/>
          <w:bCs/>
          <w:color w:val="000000"/>
        </w:rPr>
        <w:br/>
      </w:r>
      <w:r w:rsidRPr="0073387C">
        <w:rPr>
          <w:bCs/>
          <w:color w:val="000000"/>
        </w:rPr>
        <w:t xml:space="preserve">Packed Activities: Games, Food, Arts and Crafts, and performances! Everyone is welcome to join us! </w:t>
      </w:r>
      <w:r w:rsidRPr="0073387C">
        <w:rPr>
          <w:b/>
          <w:bCs/>
          <w:color w:val="000000"/>
        </w:rPr>
        <w:t>Time</w:t>
      </w:r>
      <w:r w:rsidRPr="0073387C">
        <w:rPr>
          <w:bCs/>
          <w:color w:val="000000"/>
        </w:rPr>
        <w:t>:  4/20/2024 (Saturday) 1 - 4 pm</w:t>
      </w:r>
    </w:p>
    <w:p w14:paraId="49A03B57" w14:textId="77777777" w:rsidR="0073387C" w:rsidRPr="0073387C" w:rsidRDefault="0073387C" w:rsidP="0073387C">
      <w:pPr>
        <w:shd w:val="clear" w:color="auto" w:fill="FFFFFF"/>
        <w:ind w:left="540"/>
        <w:rPr>
          <w:rFonts w:eastAsia="Times New Roman"/>
          <w:bCs/>
          <w:color w:val="000000"/>
          <w:lang w:eastAsia="zh-CN"/>
        </w:rPr>
      </w:pPr>
      <w:r w:rsidRPr="0073387C">
        <w:rPr>
          <w:rFonts w:eastAsia="Times New Roman"/>
          <w:b/>
          <w:bCs/>
          <w:color w:val="000000"/>
          <w:lang w:eastAsia="zh-CN"/>
        </w:rPr>
        <w:t>Location</w:t>
      </w:r>
      <w:r w:rsidRPr="0073387C">
        <w:rPr>
          <w:rFonts w:eastAsia="Times New Roman"/>
          <w:bCs/>
          <w:color w:val="000000"/>
          <w:lang w:eastAsia="zh-CN"/>
        </w:rPr>
        <w:t>: First Evangelical Church of San Gabriel Valley</w:t>
      </w:r>
    </w:p>
    <w:p w14:paraId="231166FA" w14:textId="77777777" w:rsidR="0073387C" w:rsidRPr="0073387C" w:rsidRDefault="0073387C" w:rsidP="0073387C">
      <w:pPr>
        <w:ind w:left="540"/>
        <w:rPr>
          <w:rFonts w:eastAsia="Times New Roman"/>
          <w:bCs/>
          <w:color w:val="000000"/>
          <w:lang w:eastAsia="zh-CN"/>
        </w:rPr>
      </w:pPr>
      <w:r w:rsidRPr="0073387C">
        <w:rPr>
          <w:rFonts w:eastAsia="Times New Roman"/>
          <w:bCs/>
          <w:color w:val="000000"/>
          <w:lang w:eastAsia="zh-CN"/>
        </w:rPr>
        <w:t>                 3658 Walnut Grove Ave, Rosemead, CA 91770</w:t>
      </w:r>
    </w:p>
    <w:p w14:paraId="6DA84DA6" w14:textId="77777777" w:rsidR="0073387C" w:rsidRPr="0073387C" w:rsidRDefault="0073387C" w:rsidP="0073387C">
      <w:pPr>
        <w:shd w:val="clear" w:color="auto" w:fill="FFFFFF"/>
        <w:spacing w:after="60"/>
        <w:ind w:left="547"/>
        <w:rPr>
          <w:rFonts w:eastAsia="Times New Roman"/>
          <w:bCs/>
          <w:color w:val="000000"/>
          <w:lang w:eastAsia="zh-CN"/>
        </w:rPr>
      </w:pPr>
      <w:r w:rsidRPr="0073387C">
        <w:rPr>
          <w:rFonts w:eastAsia="Times New Roman"/>
          <w:b/>
          <w:bCs/>
          <w:color w:val="000000"/>
          <w:lang w:eastAsia="zh-CN"/>
        </w:rPr>
        <w:t>Ticket Price</w:t>
      </w:r>
      <w:r w:rsidRPr="0073387C">
        <w:rPr>
          <w:rFonts w:eastAsia="Times New Roman"/>
          <w:bCs/>
          <w:color w:val="000000"/>
          <w:lang w:eastAsia="zh-CN"/>
        </w:rPr>
        <w:t>:  $30 (Advance purchase: 35 Tickets, Same-Day Purchase: 30 Tickets)</w:t>
      </w:r>
      <w:r w:rsidRPr="0073387C">
        <w:rPr>
          <w:rFonts w:eastAsia="Times New Roman"/>
          <w:bCs/>
          <w:color w:val="000000"/>
          <w:lang w:eastAsia="zh-CN"/>
        </w:rPr>
        <w:br/>
        <w:t>Please contact Lynn (626-378-8614)  or Connie (626-297-2997) to purchase the tickets. </w:t>
      </w:r>
    </w:p>
    <w:p w14:paraId="6CB7C86C" w14:textId="77777777" w:rsidR="0073387C" w:rsidRPr="0073387C" w:rsidRDefault="0073387C" w:rsidP="0073387C">
      <w:pPr>
        <w:numPr>
          <w:ilvl w:val="0"/>
          <w:numId w:val="48"/>
        </w:numPr>
        <w:spacing w:line="220" w:lineRule="exact"/>
        <w:ind w:left="540" w:hanging="270"/>
        <w:jc w:val="both"/>
        <w:rPr>
          <w:rFonts w:eastAsia="Times New Roman"/>
          <w:b/>
          <w:bCs/>
          <w:color w:val="000000"/>
          <w:lang w:eastAsia="zh-CN"/>
        </w:rPr>
      </w:pPr>
      <w:r w:rsidRPr="0073387C">
        <w:rPr>
          <w:rFonts w:eastAsia="Times New Roman"/>
          <w:b/>
          <w:bCs/>
          <w:color w:val="000000"/>
          <w:lang w:eastAsia="zh-CN"/>
        </w:rPr>
        <w:t xml:space="preserve">Love Offering for Thang Ngaihte </w:t>
      </w:r>
    </w:p>
    <w:p w14:paraId="6190BF75" w14:textId="36566286" w:rsidR="0073387C" w:rsidRPr="0073387C" w:rsidRDefault="0073387C" w:rsidP="0073387C">
      <w:pPr>
        <w:spacing w:after="60" w:line="220" w:lineRule="exact"/>
        <w:ind w:left="547"/>
        <w:contextualSpacing/>
        <w:jc w:val="both"/>
        <w:rPr>
          <w:rFonts w:eastAsia="Times New Roman"/>
          <w:bCs/>
          <w:color w:val="000000"/>
          <w:lang w:eastAsia="zh-CN"/>
        </w:rPr>
      </w:pPr>
      <w:r w:rsidRPr="0073387C">
        <w:rPr>
          <w:rFonts w:eastAsia="Times New Roman"/>
          <w:bCs/>
          <w:color w:val="000000"/>
          <w:lang w:eastAsia="zh-CN"/>
        </w:rPr>
        <w:t>Rev. Dr. Ginnei Thang Ngaihte passed away on to Glory on 4/1/2024. May the God of comfort be with Ching, Khup and Nem and the family</w:t>
      </w:r>
      <w:r w:rsidR="007C1DAE">
        <w:rPr>
          <w:rFonts w:eastAsia="Times New Roman"/>
          <w:bCs/>
          <w:color w:val="000000"/>
          <w:lang w:eastAsia="zh-CN"/>
        </w:rPr>
        <w:t>.</w:t>
      </w:r>
    </w:p>
    <w:p w14:paraId="090DDED2" w14:textId="77777777" w:rsidR="0073387C" w:rsidRPr="0073387C" w:rsidRDefault="0073387C" w:rsidP="0073387C">
      <w:pPr>
        <w:spacing w:after="60" w:line="220" w:lineRule="exact"/>
        <w:ind w:left="547"/>
        <w:contextualSpacing/>
        <w:jc w:val="both"/>
        <w:rPr>
          <w:rFonts w:eastAsia="Times New Roman"/>
          <w:bCs/>
          <w:color w:val="000000"/>
          <w:lang w:eastAsia="zh-CN"/>
        </w:rPr>
      </w:pPr>
      <w:r w:rsidRPr="0073387C">
        <w:rPr>
          <w:rFonts w:eastAsia="Times New Roman"/>
          <w:bCs/>
          <w:color w:val="000000"/>
          <w:lang w:eastAsia="zh-CN"/>
        </w:rPr>
        <w:t>If you wish to send a love offering, please send it directly to the family.</w:t>
      </w:r>
    </w:p>
    <w:p w14:paraId="7429E6AB" w14:textId="77777777" w:rsidR="0073387C" w:rsidRPr="0073387C" w:rsidRDefault="0073387C" w:rsidP="0073387C">
      <w:pPr>
        <w:spacing w:after="60" w:line="220" w:lineRule="exact"/>
        <w:ind w:left="547"/>
        <w:contextualSpacing/>
        <w:jc w:val="both"/>
        <w:rPr>
          <w:rFonts w:eastAsia="Times New Roman"/>
          <w:bCs/>
          <w:color w:val="000000"/>
          <w:lang w:eastAsia="zh-CN"/>
        </w:rPr>
      </w:pPr>
      <w:r w:rsidRPr="0073387C">
        <w:rPr>
          <w:rFonts w:eastAsia="Times New Roman"/>
          <w:bCs/>
          <w:color w:val="000000"/>
          <w:lang w:eastAsia="zh-CN"/>
        </w:rPr>
        <w:t>Mailing address:</w:t>
      </w:r>
    </w:p>
    <w:p w14:paraId="068319CC" w14:textId="77777777" w:rsidR="0073387C" w:rsidRPr="0073387C" w:rsidRDefault="0073387C" w:rsidP="0073387C">
      <w:pPr>
        <w:spacing w:after="60" w:line="220" w:lineRule="exact"/>
        <w:ind w:left="547"/>
        <w:contextualSpacing/>
        <w:jc w:val="both"/>
        <w:rPr>
          <w:rFonts w:eastAsia="Times New Roman"/>
          <w:bCs/>
          <w:color w:val="000000"/>
          <w:lang w:eastAsia="zh-CN"/>
        </w:rPr>
      </w:pPr>
      <w:r w:rsidRPr="0073387C">
        <w:rPr>
          <w:rFonts w:eastAsia="Times New Roman"/>
          <w:bCs/>
          <w:color w:val="000000"/>
          <w:lang w:eastAsia="zh-CN"/>
        </w:rPr>
        <w:t>Attention to: Nem Malabuyo     2447 Heritage Springs Drive Santa Fe Springs, CA 90670</w:t>
      </w:r>
    </w:p>
    <w:p w14:paraId="6E815B55" w14:textId="77777777" w:rsidR="0073387C" w:rsidRPr="0073387C" w:rsidRDefault="0073387C" w:rsidP="0073387C">
      <w:pPr>
        <w:spacing w:after="60" w:line="220" w:lineRule="exact"/>
        <w:ind w:left="547"/>
        <w:jc w:val="both"/>
      </w:pPr>
      <w:r w:rsidRPr="0073387C">
        <w:rPr>
          <w:rFonts w:eastAsia="Times New Roman"/>
          <w:bCs/>
          <w:color w:val="000000"/>
          <w:lang w:eastAsia="zh-CN"/>
        </w:rPr>
        <w:t>Make check payable to: Nem Malabuyo    Memo: Thang memorial love gift</w:t>
      </w:r>
    </w:p>
    <w:tbl>
      <w:tblPr>
        <w:tblpPr w:leftFromText="180" w:rightFromText="180" w:vertAnchor="text" w:horzAnchor="margin" w:tblpXSpec="right" w:tblpY="80"/>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180"/>
        <w:gridCol w:w="900"/>
      </w:tblGrid>
      <w:tr w:rsidR="0073387C" w:rsidRPr="0073387C" w14:paraId="6BEF8D8D" w14:textId="77777777" w:rsidTr="002C2EEF">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7399BCDE" w14:textId="77777777" w:rsidR="0073387C" w:rsidRPr="0073387C" w:rsidRDefault="0073387C" w:rsidP="0073387C">
            <w:pPr>
              <w:spacing w:line="220" w:lineRule="exact"/>
              <w:jc w:val="center"/>
              <w:rPr>
                <w:rFonts w:eastAsia="UWCCKF (Big5)"/>
                <w:b/>
                <w:sz w:val="18"/>
                <w:szCs w:val="18"/>
                <w:lang w:eastAsia="zh-TW"/>
              </w:rPr>
            </w:pPr>
            <w:r w:rsidRPr="0073387C">
              <w:rPr>
                <w:rFonts w:eastAsia="UWCCKF (Big5)"/>
                <w:b/>
                <w:sz w:val="18"/>
                <w:szCs w:val="18"/>
                <w:lang w:eastAsia="zh-TW"/>
              </w:rPr>
              <w:t>Last Sunday's Worship In-Person Attendance and Offering</w:t>
            </w:r>
          </w:p>
        </w:tc>
      </w:tr>
      <w:tr w:rsidR="0073387C" w:rsidRPr="0073387C" w14:paraId="56139FBB" w14:textId="77777777" w:rsidTr="002C2EEF">
        <w:trPr>
          <w:cantSplit/>
          <w:trHeight w:val="237"/>
        </w:trPr>
        <w:tc>
          <w:tcPr>
            <w:tcW w:w="715" w:type="dxa"/>
            <w:vMerge w:val="restart"/>
            <w:tcBorders>
              <w:top w:val="single" w:sz="4" w:space="0" w:color="auto"/>
              <w:left w:val="single" w:sz="4" w:space="0" w:color="auto"/>
              <w:right w:val="single" w:sz="4" w:space="0" w:color="auto"/>
            </w:tcBorders>
            <w:vAlign w:val="center"/>
          </w:tcPr>
          <w:p w14:paraId="601652A1"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val="restart"/>
            <w:tcBorders>
              <w:top w:val="single" w:sz="4" w:space="0" w:color="auto"/>
              <w:left w:val="single" w:sz="4" w:space="0" w:color="auto"/>
              <w:right w:val="nil"/>
            </w:tcBorders>
            <w:vAlign w:val="center"/>
          </w:tcPr>
          <w:p w14:paraId="536CE6CB"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73387C">
              <w:rPr>
                <w:rFonts w:eastAsia="UWCZKF (Big5)"/>
                <w:b/>
                <w:i/>
                <w:sz w:val="16"/>
                <w:szCs w:val="16"/>
                <w:lang w:eastAsia="zh-TW"/>
              </w:rPr>
              <w:t>Glendale</w:t>
            </w:r>
          </w:p>
        </w:tc>
        <w:tc>
          <w:tcPr>
            <w:tcW w:w="1800" w:type="dxa"/>
            <w:gridSpan w:val="3"/>
            <w:tcBorders>
              <w:top w:val="single" w:sz="4" w:space="0" w:color="auto"/>
              <w:left w:val="single" w:sz="4" w:space="0" w:color="auto"/>
              <w:right w:val="nil"/>
            </w:tcBorders>
            <w:vAlign w:val="center"/>
          </w:tcPr>
          <w:p w14:paraId="13DEE0B3"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73387C">
              <w:rPr>
                <w:rFonts w:eastAsia="UWCZKF (Big5)"/>
                <w:b/>
                <w:i/>
                <w:sz w:val="16"/>
                <w:szCs w:val="16"/>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685EFC88"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73387C">
              <w:rPr>
                <w:rFonts w:eastAsia="UWCZKF (Big5)"/>
                <w:b/>
                <w:i/>
                <w:sz w:val="16"/>
                <w:szCs w:val="16"/>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1F0ACE84"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sidRPr="0073387C">
              <w:rPr>
                <w:rFonts w:eastAsia="UWCZKF (Big5)"/>
                <w:b/>
                <w:i/>
                <w:sz w:val="16"/>
                <w:szCs w:val="16"/>
                <w:lang w:eastAsia="zh-TW"/>
              </w:rPr>
              <w:t>ACC</w:t>
            </w:r>
          </w:p>
        </w:tc>
        <w:tc>
          <w:tcPr>
            <w:tcW w:w="1800" w:type="dxa"/>
            <w:gridSpan w:val="3"/>
            <w:tcBorders>
              <w:top w:val="single" w:sz="4" w:space="0" w:color="auto"/>
              <w:left w:val="single" w:sz="4" w:space="0" w:color="auto"/>
              <w:right w:val="single" w:sz="4" w:space="0" w:color="auto"/>
            </w:tcBorders>
            <w:vAlign w:val="center"/>
          </w:tcPr>
          <w:p w14:paraId="7CA16103"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73387C">
              <w:rPr>
                <w:rFonts w:eastAsia="UWCZKF (Big5)"/>
                <w:b/>
                <w:i/>
                <w:sz w:val="16"/>
                <w:szCs w:val="16"/>
                <w:lang w:eastAsia="zh-TW"/>
              </w:rPr>
              <w:t>Arcadia</w:t>
            </w:r>
          </w:p>
        </w:tc>
      </w:tr>
      <w:tr w:rsidR="0073387C" w:rsidRPr="0073387C" w14:paraId="7D680B9B" w14:textId="77777777" w:rsidTr="002C2EEF">
        <w:trPr>
          <w:cantSplit/>
          <w:trHeight w:val="239"/>
        </w:trPr>
        <w:tc>
          <w:tcPr>
            <w:tcW w:w="715" w:type="dxa"/>
            <w:vMerge/>
            <w:tcBorders>
              <w:left w:val="single" w:sz="4" w:space="0" w:color="auto"/>
              <w:bottom w:val="single" w:sz="4" w:space="0" w:color="auto"/>
              <w:right w:val="single" w:sz="4" w:space="0" w:color="auto"/>
            </w:tcBorders>
            <w:vAlign w:val="center"/>
          </w:tcPr>
          <w:p w14:paraId="49E3BBA6"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tcBorders>
              <w:left w:val="single" w:sz="4" w:space="0" w:color="auto"/>
              <w:bottom w:val="single" w:sz="4" w:space="0" w:color="auto"/>
              <w:right w:val="nil"/>
            </w:tcBorders>
            <w:vAlign w:val="center"/>
          </w:tcPr>
          <w:p w14:paraId="40A2ACAA"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sz w:val="14"/>
                <w:szCs w:val="14"/>
                <w:u w:val="single"/>
                <w:lang w:eastAsia="zh-TW"/>
              </w:rPr>
            </w:pPr>
          </w:p>
        </w:tc>
        <w:tc>
          <w:tcPr>
            <w:tcW w:w="900" w:type="dxa"/>
            <w:tcBorders>
              <w:left w:val="single" w:sz="4" w:space="0" w:color="auto"/>
              <w:bottom w:val="single" w:sz="4" w:space="0" w:color="auto"/>
              <w:right w:val="nil"/>
            </w:tcBorders>
            <w:vAlign w:val="center"/>
          </w:tcPr>
          <w:p w14:paraId="3BC6DC09"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sidRPr="0073387C">
              <w:rPr>
                <w:rFonts w:eastAsia="UWCZKF (Big5)"/>
                <w:b/>
                <w:i/>
                <w:sz w:val="14"/>
                <w:szCs w:val="14"/>
                <w:lang w:eastAsia="zh-TW"/>
              </w:rPr>
              <w:t>SGV</w:t>
            </w:r>
          </w:p>
        </w:tc>
        <w:tc>
          <w:tcPr>
            <w:tcW w:w="900" w:type="dxa"/>
            <w:gridSpan w:val="2"/>
            <w:tcBorders>
              <w:left w:val="single" w:sz="4" w:space="0" w:color="auto"/>
              <w:bottom w:val="single" w:sz="4" w:space="0" w:color="auto"/>
              <w:right w:val="nil"/>
            </w:tcBorders>
            <w:vAlign w:val="center"/>
          </w:tcPr>
          <w:p w14:paraId="56F41CC9"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sidRPr="0073387C">
              <w:rPr>
                <w:rFonts w:eastAsia="UWCZKF (Big5)"/>
                <w:b/>
                <w:i/>
                <w:sz w:val="14"/>
                <w:szCs w:val="14"/>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6E012ADA"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vMerge/>
            <w:tcBorders>
              <w:left w:val="single" w:sz="4" w:space="0" w:color="auto"/>
              <w:bottom w:val="single" w:sz="4" w:space="0" w:color="auto"/>
              <w:right w:val="single" w:sz="4" w:space="0" w:color="auto"/>
            </w:tcBorders>
            <w:vAlign w:val="center"/>
          </w:tcPr>
          <w:p w14:paraId="3DD5D340"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tcBorders>
              <w:left w:val="single" w:sz="4" w:space="0" w:color="auto"/>
              <w:bottom w:val="single" w:sz="4" w:space="0" w:color="auto"/>
              <w:right w:val="single" w:sz="4" w:space="0" w:color="auto"/>
            </w:tcBorders>
            <w:vAlign w:val="center"/>
          </w:tcPr>
          <w:p w14:paraId="4F160103"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73387C">
              <w:rPr>
                <w:rFonts w:eastAsia="UWCZKF (Big5)"/>
                <w:b/>
                <w:i/>
                <w:sz w:val="14"/>
                <w:szCs w:val="14"/>
                <w:lang w:eastAsia="zh-TW"/>
              </w:rPr>
              <w:t>Arcadia</w:t>
            </w:r>
          </w:p>
        </w:tc>
        <w:tc>
          <w:tcPr>
            <w:tcW w:w="900" w:type="dxa"/>
            <w:tcBorders>
              <w:left w:val="single" w:sz="4" w:space="0" w:color="auto"/>
              <w:bottom w:val="single" w:sz="4" w:space="0" w:color="auto"/>
              <w:right w:val="single" w:sz="4" w:space="0" w:color="auto"/>
            </w:tcBorders>
            <w:vAlign w:val="center"/>
          </w:tcPr>
          <w:p w14:paraId="1A31A3DD"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73387C">
              <w:rPr>
                <w:rFonts w:eastAsia="UWCZKF (Big5)"/>
                <w:b/>
                <w:i/>
                <w:sz w:val="14"/>
                <w:szCs w:val="14"/>
                <w:lang w:eastAsia="zh-TW"/>
              </w:rPr>
              <w:t>GCDC</w:t>
            </w:r>
          </w:p>
        </w:tc>
      </w:tr>
      <w:tr w:rsidR="0073387C" w:rsidRPr="0073387C" w14:paraId="5F5FBE08" w14:textId="77777777" w:rsidTr="0073387C">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1B922D9A" w14:textId="77777777" w:rsidR="0073387C" w:rsidRPr="0073387C" w:rsidRDefault="0073387C" w:rsidP="0073387C">
            <w:pPr>
              <w:spacing w:line="220" w:lineRule="exact"/>
              <w:ind w:left="-43" w:right="-43"/>
              <w:jc w:val="center"/>
              <w:rPr>
                <w:b/>
                <w:i/>
                <w:sz w:val="14"/>
                <w:szCs w:val="14"/>
              </w:rPr>
            </w:pPr>
            <w:r w:rsidRPr="0073387C">
              <w:rPr>
                <w:b/>
                <w:i/>
                <w:sz w:val="14"/>
                <w:szCs w:val="14"/>
              </w:rPr>
              <w:t>Mandarin</w:t>
            </w:r>
          </w:p>
        </w:tc>
        <w:tc>
          <w:tcPr>
            <w:tcW w:w="990" w:type="dxa"/>
            <w:tcBorders>
              <w:top w:val="single" w:sz="4" w:space="0" w:color="auto"/>
              <w:left w:val="nil"/>
              <w:bottom w:val="dotted" w:sz="4" w:space="0" w:color="DBE5F1"/>
              <w:right w:val="single" w:sz="4" w:space="0" w:color="auto"/>
            </w:tcBorders>
            <w:shd w:val="clear" w:color="auto" w:fill="auto"/>
            <w:vAlign w:val="bottom"/>
          </w:tcPr>
          <w:p w14:paraId="51EC1CD3"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115</w:t>
            </w:r>
          </w:p>
        </w:tc>
        <w:tc>
          <w:tcPr>
            <w:tcW w:w="900" w:type="dxa"/>
            <w:tcBorders>
              <w:top w:val="single" w:sz="4" w:space="0" w:color="auto"/>
              <w:left w:val="single" w:sz="4" w:space="0" w:color="auto"/>
              <w:bottom w:val="dotted" w:sz="4" w:space="0" w:color="DBE5F1"/>
              <w:right w:val="single" w:sz="4" w:space="0" w:color="auto"/>
            </w:tcBorders>
            <w:shd w:val="clear" w:color="auto" w:fill="auto"/>
            <w:vAlign w:val="center"/>
          </w:tcPr>
          <w:p w14:paraId="6A1AA71D"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sz w:val="16"/>
                <w:szCs w:val="16"/>
                <w:lang w:eastAsia="zh-CN"/>
              </w:rPr>
            </w:pPr>
            <w:r w:rsidRPr="0073387C">
              <w:rPr>
                <w:rFonts w:eastAsia="SimSun"/>
                <w:sz w:val="16"/>
                <w:szCs w:val="16"/>
                <w:lang w:eastAsia="zh-CN"/>
              </w:rPr>
              <w:t>243</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1B89E2EC"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sz w:val="16"/>
                <w:szCs w:val="16"/>
                <w:lang w:eastAsia="zh-CN"/>
              </w:rPr>
            </w:pPr>
            <w:r w:rsidRPr="0073387C">
              <w:rPr>
                <w:rFonts w:eastAsia="SimSun"/>
                <w:sz w:val="16"/>
                <w:szCs w:val="16"/>
                <w:lang w:eastAsia="zh-CN"/>
              </w:rPr>
              <w:t>60</w:t>
            </w:r>
          </w:p>
        </w:tc>
        <w:tc>
          <w:tcPr>
            <w:tcW w:w="117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13D333FB"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98</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287DD929"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w:t>
            </w:r>
          </w:p>
        </w:tc>
        <w:tc>
          <w:tcPr>
            <w:tcW w:w="1800" w:type="dxa"/>
            <w:gridSpan w:val="3"/>
            <w:vMerge w:val="restart"/>
            <w:tcBorders>
              <w:top w:val="single" w:sz="4" w:space="0" w:color="auto"/>
              <w:left w:val="single" w:sz="4" w:space="0" w:color="auto"/>
              <w:right w:val="single" w:sz="4" w:space="0" w:color="auto"/>
            </w:tcBorders>
            <w:shd w:val="clear" w:color="auto" w:fill="auto"/>
            <w:vAlign w:val="center"/>
          </w:tcPr>
          <w:p w14:paraId="7F00BD7A"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73387C">
              <w:rPr>
                <w:rFonts w:eastAsia="SimSun"/>
                <w:sz w:val="16"/>
                <w:szCs w:val="16"/>
                <w:lang w:eastAsia="zh-CN"/>
              </w:rPr>
              <w:t>All Church Joint Service</w:t>
            </w:r>
          </w:p>
          <w:p w14:paraId="5A71EB61"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8"/>
                <w:szCs w:val="18"/>
                <w:lang w:eastAsia="zh-TW"/>
              </w:rPr>
            </w:pPr>
            <w:r w:rsidRPr="0073387C">
              <w:rPr>
                <w:rFonts w:eastAsia="SimSun"/>
                <w:sz w:val="18"/>
                <w:szCs w:val="18"/>
                <w:lang w:eastAsia="zh-CN"/>
              </w:rPr>
              <w:t>250</w:t>
            </w:r>
          </w:p>
        </w:tc>
      </w:tr>
      <w:tr w:rsidR="0073387C" w:rsidRPr="0073387C" w14:paraId="3EC67CD4" w14:textId="77777777" w:rsidTr="0073387C">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770A11EB" w14:textId="77777777" w:rsidR="0073387C" w:rsidRPr="0073387C" w:rsidRDefault="0073387C" w:rsidP="0073387C">
            <w:pPr>
              <w:spacing w:line="220" w:lineRule="exact"/>
              <w:ind w:left="-43" w:right="-43"/>
              <w:jc w:val="center"/>
              <w:rPr>
                <w:b/>
                <w:i/>
                <w:sz w:val="13"/>
                <w:szCs w:val="13"/>
              </w:rPr>
            </w:pPr>
            <w:r w:rsidRPr="0073387C">
              <w:rPr>
                <w:b/>
                <w:i/>
                <w:sz w:val="13"/>
                <w:szCs w:val="13"/>
              </w:rPr>
              <w:t>Cantonese</w:t>
            </w:r>
          </w:p>
        </w:tc>
        <w:tc>
          <w:tcPr>
            <w:tcW w:w="990" w:type="dxa"/>
            <w:tcBorders>
              <w:top w:val="dotted" w:sz="4" w:space="0" w:color="DBE5F1"/>
              <w:left w:val="nil"/>
              <w:bottom w:val="dotted" w:sz="4" w:space="0" w:color="DBE5F1"/>
              <w:right w:val="single" w:sz="4" w:space="0" w:color="auto"/>
            </w:tcBorders>
            <w:shd w:val="clear" w:color="auto" w:fill="auto"/>
            <w:vAlign w:val="bottom"/>
          </w:tcPr>
          <w:p w14:paraId="585E5C7B"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22</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370EBB1E"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73387C">
              <w:rPr>
                <w:rFonts w:eastAsia="DFKai-SB"/>
                <w:sz w:val="16"/>
                <w:szCs w:val="16"/>
                <w:lang w:eastAsia="zh-TW"/>
              </w:rPr>
              <w:t>96</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4B2D3EF8"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73387C">
              <w:rPr>
                <w:rFonts w:eastAsia="DFKai-SB"/>
                <w:sz w:val="16"/>
                <w:szCs w:val="16"/>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21D59E77"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120</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1B2D0410"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w:t>
            </w:r>
          </w:p>
        </w:tc>
        <w:tc>
          <w:tcPr>
            <w:tcW w:w="1800" w:type="dxa"/>
            <w:gridSpan w:val="3"/>
            <w:vMerge/>
            <w:tcBorders>
              <w:left w:val="single" w:sz="4" w:space="0" w:color="auto"/>
              <w:right w:val="single" w:sz="4" w:space="0" w:color="auto"/>
            </w:tcBorders>
            <w:shd w:val="clear" w:color="auto" w:fill="auto"/>
            <w:vAlign w:val="center"/>
          </w:tcPr>
          <w:p w14:paraId="2901A292"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p>
        </w:tc>
      </w:tr>
      <w:tr w:rsidR="0073387C" w:rsidRPr="0073387C" w14:paraId="71E9F031" w14:textId="77777777" w:rsidTr="0073387C">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5FAF96EC" w14:textId="77777777" w:rsidR="0073387C" w:rsidRPr="0073387C" w:rsidRDefault="0073387C" w:rsidP="0073387C">
            <w:pPr>
              <w:spacing w:line="220" w:lineRule="exact"/>
              <w:ind w:left="-43" w:right="-43"/>
              <w:jc w:val="center"/>
              <w:rPr>
                <w:rFonts w:eastAsia="UWCZKF (Big5)"/>
                <w:b/>
                <w:i/>
                <w:sz w:val="14"/>
                <w:szCs w:val="14"/>
                <w:lang w:eastAsia="zh-TW"/>
              </w:rPr>
            </w:pPr>
            <w:r w:rsidRPr="0073387C">
              <w:rPr>
                <w:b/>
                <w:i/>
                <w:sz w:val="14"/>
                <w:szCs w:val="14"/>
              </w:rPr>
              <w:t>Eng</w:t>
            </w:r>
            <w:r w:rsidRPr="0073387C">
              <w:rPr>
                <w:rFonts w:eastAsia="SimSun"/>
                <w:b/>
                <w:i/>
                <w:sz w:val="14"/>
                <w:szCs w:val="14"/>
                <w:lang w:eastAsia="zh-CN"/>
              </w:rPr>
              <w:t>lish</w:t>
            </w:r>
          </w:p>
        </w:tc>
        <w:tc>
          <w:tcPr>
            <w:tcW w:w="990" w:type="dxa"/>
            <w:tcBorders>
              <w:top w:val="dotted" w:sz="4" w:space="0" w:color="DBE5F1"/>
              <w:left w:val="nil"/>
              <w:bottom w:val="dotted" w:sz="4" w:space="0" w:color="DBE5F1"/>
              <w:right w:val="single" w:sz="4" w:space="0" w:color="auto"/>
            </w:tcBorders>
            <w:shd w:val="clear" w:color="auto" w:fill="auto"/>
            <w:vAlign w:val="bottom"/>
          </w:tcPr>
          <w:p w14:paraId="6E3DC7A1"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175</w:t>
            </w:r>
          </w:p>
        </w:tc>
        <w:tc>
          <w:tcPr>
            <w:tcW w:w="900" w:type="dxa"/>
            <w:tcBorders>
              <w:top w:val="dotted" w:sz="4" w:space="0" w:color="DBE5F1"/>
              <w:left w:val="single" w:sz="4" w:space="0" w:color="auto"/>
              <w:bottom w:val="dotted" w:sz="4" w:space="0" w:color="DBE5F1"/>
              <w:right w:val="single" w:sz="4" w:space="0" w:color="auto"/>
            </w:tcBorders>
            <w:shd w:val="clear" w:color="auto" w:fill="auto"/>
          </w:tcPr>
          <w:p w14:paraId="53205AE8"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73387C">
              <w:rPr>
                <w:rFonts w:eastAsia="DFKai-SB"/>
                <w:sz w:val="16"/>
                <w:szCs w:val="16"/>
                <w:lang w:eastAsia="zh-TW"/>
              </w:rPr>
              <w:t>77</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1B4C5405" w14:textId="77777777" w:rsidR="0073387C" w:rsidRPr="0073387C" w:rsidRDefault="0073387C" w:rsidP="0073387C">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73387C">
              <w:rPr>
                <w:rFonts w:eastAsia="DFKai-SB"/>
                <w:sz w:val="16"/>
                <w:szCs w:val="16"/>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tcPr>
          <w:p w14:paraId="5A400035"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6454DA87"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186</w:t>
            </w:r>
          </w:p>
        </w:tc>
        <w:tc>
          <w:tcPr>
            <w:tcW w:w="1800" w:type="dxa"/>
            <w:gridSpan w:val="3"/>
            <w:vMerge/>
            <w:tcBorders>
              <w:left w:val="single" w:sz="4" w:space="0" w:color="auto"/>
              <w:right w:val="single" w:sz="4" w:space="0" w:color="auto"/>
            </w:tcBorders>
            <w:shd w:val="clear" w:color="auto" w:fill="auto"/>
            <w:vAlign w:val="center"/>
          </w:tcPr>
          <w:p w14:paraId="26504EC0"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p>
        </w:tc>
      </w:tr>
      <w:tr w:rsidR="0073387C" w:rsidRPr="0073387C" w14:paraId="3FED7F41" w14:textId="77777777" w:rsidTr="0073387C">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36B07CD7" w14:textId="77777777" w:rsidR="0073387C" w:rsidRPr="0073387C" w:rsidRDefault="0073387C" w:rsidP="0073387C">
            <w:pPr>
              <w:spacing w:line="220" w:lineRule="exact"/>
              <w:ind w:left="-43" w:right="-43"/>
              <w:jc w:val="center"/>
              <w:rPr>
                <w:rFonts w:eastAsia="UWCZKF (Big5)"/>
                <w:b/>
                <w:i/>
                <w:sz w:val="14"/>
                <w:szCs w:val="14"/>
                <w:lang w:eastAsia="zh-TW"/>
              </w:rPr>
            </w:pPr>
            <w:r w:rsidRPr="0073387C">
              <w:rPr>
                <w:rFonts w:eastAsia="UWCZKF (Big5)" w:hint="eastAsia"/>
                <w:b/>
                <w:i/>
                <w:sz w:val="14"/>
                <w:szCs w:val="14"/>
                <w:lang w:eastAsia="zh-TW"/>
              </w:rPr>
              <w:t>Youth</w:t>
            </w:r>
          </w:p>
        </w:tc>
        <w:tc>
          <w:tcPr>
            <w:tcW w:w="990" w:type="dxa"/>
            <w:tcBorders>
              <w:top w:val="dotted" w:sz="4" w:space="0" w:color="DBE5F1"/>
              <w:left w:val="single" w:sz="4" w:space="0" w:color="auto"/>
              <w:bottom w:val="single" w:sz="4" w:space="0" w:color="auto"/>
              <w:right w:val="single" w:sz="4" w:space="0" w:color="auto"/>
            </w:tcBorders>
          </w:tcPr>
          <w:p w14:paraId="2BB21375"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73387C">
              <w:rPr>
                <w:rFonts w:eastAsia="DFKai-SB" w:hint="eastAsia"/>
                <w:sz w:val="16"/>
                <w:szCs w:val="16"/>
                <w:lang w:eastAsia="zh-TW"/>
              </w:rPr>
              <w:t>w</w:t>
            </w:r>
            <w:r w:rsidRPr="0073387C">
              <w:rPr>
                <w:rFonts w:eastAsia="DFKai-SB"/>
                <w:sz w:val="16"/>
                <w:szCs w:val="16"/>
                <w:lang w:eastAsia="zh-TW"/>
              </w:rPr>
              <w:t>/English</w:t>
            </w:r>
          </w:p>
        </w:tc>
        <w:tc>
          <w:tcPr>
            <w:tcW w:w="900" w:type="dxa"/>
            <w:tcBorders>
              <w:top w:val="dotted" w:sz="4" w:space="0" w:color="DBE5F1"/>
              <w:left w:val="single" w:sz="4" w:space="0" w:color="auto"/>
              <w:bottom w:val="single" w:sz="4" w:space="0" w:color="auto"/>
              <w:right w:val="single" w:sz="4" w:space="0" w:color="auto"/>
            </w:tcBorders>
            <w:shd w:val="clear" w:color="auto" w:fill="auto"/>
          </w:tcPr>
          <w:p w14:paraId="69A130B0"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73387C">
              <w:rPr>
                <w:rFonts w:eastAsia="DFKai-SB" w:hint="eastAsia"/>
                <w:sz w:val="16"/>
                <w:szCs w:val="16"/>
                <w:lang w:eastAsia="zh-TW"/>
              </w:rPr>
              <w:t>w</w:t>
            </w:r>
            <w:r w:rsidRPr="0073387C">
              <w:rPr>
                <w:rFonts w:eastAsia="DFKai-SB"/>
                <w:sz w:val="16"/>
                <w:szCs w:val="16"/>
                <w:lang w:eastAsia="zh-TW"/>
              </w:rPr>
              <w:t>/English</w:t>
            </w:r>
          </w:p>
        </w:tc>
        <w:tc>
          <w:tcPr>
            <w:tcW w:w="900" w:type="dxa"/>
            <w:gridSpan w:val="2"/>
            <w:tcBorders>
              <w:top w:val="dotted" w:sz="4" w:space="0" w:color="DBE5F1"/>
              <w:left w:val="single" w:sz="4" w:space="0" w:color="auto"/>
              <w:bottom w:val="single" w:sz="4" w:space="0" w:color="auto"/>
              <w:right w:val="single" w:sz="4" w:space="0" w:color="auto"/>
            </w:tcBorders>
            <w:shd w:val="clear" w:color="auto" w:fill="auto"/>
          </w:tcPr>
          <w:p w14:paraId="67D5D130"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73387C">
              <w:rPr>
                <w:rFonts w:eastAsia="SimSun"/>
                <w:sz w:val="16"/>
                <w:szCs w:val="16"/>
                <w:lang w:eastAsia="zh-CN"/>
              </w:rPr>
              <w:t>7</w:t>
            </w:r>
          </w:p>
        </w:tc>
        <w:tc>
          <w:tcPr>
            <w:tcW w:w="1170" w:type="dxa"/>
            <w:gridSpan w:val="2"/>
            <w:tcBorders>
              <w:top w:val="dotted" w:sz="4" w:space="0" w:color="DBE5F1"/>
              <w:left w:val="single" w:sz="4" w:space="0" w:color="auto"/>
              <w:bottom w:val="single" w:sz="4" w:space="0" w:color="auto"/>
              <w:right w:val="single" w:sz="4" w:space="0" w:color="auto"/>
            </w:tcBorders>
          </w:tcPr>
          <w:p w14:paraId="10C704F1"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73387C">
              <w:rPr>
                <w:rFonts w:eastAsia="SimSun"/>
                <w:sz w:val="16"/>
                <w:szCs w:val="16"/>
                <w:lang w:eastAsia="zh-CN"/>
              </w:rPr>
              <w:t>w/ACC</w:t>
            </w:r>
          </w:p>
        </w:tc>
        <w:tc>
          <w:tcPr>
            <w:tcW w:w="900" w:type="dxa"/>
            <w:gridSpan w:val="2"/>
            <w:tcBorders>
              <w:top w:val="dotted" w:sz="4" w:space="0" w:color="DBE5F1"/>
              <w:left w:val="single" w:sz="4" w:space="0" w:color="auto"/>
              <w:bottom w:val="single" w:sz="4" w:space="0" w:color="auto"/>
              <w:right w:val="single" w:sz="4" w:space="0" w:color="auto"/>
            </w:tcBorders>
            <w:shd w:val="clear" w:color="auto" w:fill="auto"/>
          </w:tcPr>
          <w:p w14:paraId="3E15579C"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73387C">
              <w:rPr>
                <w:rFonts w:eastAsia="DFKai-SB"/>
                <w:sz w:val="16"/>
                <w:szCs w:val="16"/>
                <w:lang w:eastAsia="zh-TW"/>
              </w:rPr>
              <w:t>--</w:t>
            </w:r>
          </w:p>
        </w:tc>
        <w:tc>
          <w:tcPr>
            <w:tcW w:w="1800" w:type="dxa"/>
            <w:gridSpan w:val="3"/>
            <w:vMerge/>
            <w:tcBorders>
              <w:left w:val="single" w:sz="4" w:space="0" w:color="auto"/>
              <w:bottom w:val="nil"/>
              <w:right w:val="single" w:sz="4" w:space="0" w:color="auto"/>
            </w:tcBorders>
            <w:shd w:val="clear" w:color="auto" w:fill="auto"/>
          </w:tcPr>
          <w:p w14:paraId="53CECF24" w14:textId="77777777" w:rsidR="0073387C" w:rsidRPr="0073387C" w:rsidRDefault="0073387C" w:rsidP="0073387C">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p>
        </w:tc>
      </w:tr>
      <w:tr w:rsidR="0073387C" w:rsidRPr="0073387C" w14:paraId="16A81DED" w14:textId="77777777" w:rsidTr="002C2EEF">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1537BF07" w14:textId="77777777" w:rsidR="0073387C" w:rsidRPr="0073387C" w:rsidRDefault="0073387C" w:rsidP="0073387C">
            <w:pPr>
              <w:spacing w:line="220" w:lineRule="exact"/>
              <w:jc w:val="both"/>
              <w:rPr>
                <w:rFonts w:eastAsia="Times New Roman"/>
                <w:b/>
                <w:sz w:val="18"/>
                <w:szCs w:val="18"/>
                <w:lang w:eastAsia="zh-CN"/>
              </w:rPr>
            </w:pPr>
            <w:r w:rsidRPr="0073387C">
              <w:rPr>
                <w:rFonts w:eastAsia="Times New Roman"/>
                <w:b/>
                <w:sz w:val="18"/>
                <w:szCs w:val="18"/>
                <w:lang w:eastAsia="zh-CN"/>
              </w:rPr>
              <w:t xml:space="preserve">                                                                                                                                       Total: 1,449</w:t>
            </w:r>
          </w:p>
        </w:tc>
      </w:tr>
      <w:tr w:rsidR="0073387C" w:rsidRPr="0073387C" w14:paraId="5A64F851" w14:textId="77777777" w:rsidTr="002C2EEF">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4A90D148" w14:textId="77777777" w:rsidR="0073387C" w:rsidRPr="0073387C" w:rsidRDefault="0073387C" w:rsidP="0073387C">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bottom w:val="single" w:sz="2" w:space="0" w:color="auto"/>
              <w:right w:val="single" w:sz="4" w:space="0" w:color="auto"/>
            </w:tcBorders>
            <w:shd w:val="clear" w:color="auto" w:fill="auto"/>
            <w:noWrap/>
            <w:tcMar>
              <w:left w:w="0" w:type="dxa"/>
              <w:right w:w="0" w:type="dxa"/>
            </w:tcMar>
            <w:vAlign w:val="center"/>
          </w:tcPr>
          <w:p w14:paraId="30B99C3C" w14:textId="77777777" w:rsidR="0073387C" w:rsidRPr="0073387C" w:rsidRDefault="0073387C" w:rsidP="0073387C">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73387C">
              <w:rPr>
                <w:rFonts w:eastAsia="SimSun"/>
                <w:b/>
                <w:i/>
                <w:sz w:val="16"/>
                <w:szCs w:val="16"/>
                <w:lang w:eastAsia="zh-CN"/>
              </w:rPr>
              <w:t>Glendale</w:t>
            </w:r>
          </w:p>
          <w:p w14:paraId="5BAB84E9" w14:textId="77777777" w:rsidR="0073387C" w:rsidRPr="0073387C" w:rsidRDefault="0073387C" w:rsidP="0073387C">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73387C">
              <w:rPr>
                <w:rFonts w:eastAsia="SimSun"/>
                <w:b/>
                <w:i/>
                <w:sz w:val="16"/>
                <w:szCs w:val="16"/>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5E16B3B0" w14:textId="77777777" w:rsidR="0073387C" w:rsidRPr="0073387C" w:rsidRDefault="0073387C" w:rsidP="0073387C">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73387C">
              <w:rPr>
                <w:rFonts w:eastAsia="SimSun"/>
                <w:b/>
                <w:i/>
                <w:sz w:val="16"/>
                <w:szCs w:val="16"/>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27F846FF" w14:textId="77777777" w:rsidR="0073387C" w:rsidRPr="0073387C" w:rsidRDefault="0073387C" w:rsidP="0073387C">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lang w:eastAsia="zh-CN"/>
              </w:rPr>
            </w:pPr>
            <w:r w:rsidRPr="0073387C">
              <w:rPr>
                <w:rFonts w:eastAsia="SimSun"/>
                <w:b/>
                <w:i/>
                <w:sz w:val="16"/>
                <w:szCs w:val="16"/>
                <w:lang w:eastAsia="zh-CN"/>
              </w:rPr>
              <w:t>Diamond Bar</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7AC8793A" w14:textId="77777777" w:rsidR="0073387C" w:rsidRPr="0073387C" w:rsidRDefault="0073387C" w:rsidP="0073387C">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lang w:eastAsia="zh-CN"/>
              </w:rPr>
            </w:pPr>
            <w:r w:rsidRPr="0073387C">
              <w:rPr>
                <w:rFonts w:eastAsia="SimSun"/>
                <w:b/>
                <w:i/>
                <w:sz w:val="16"/>
                <w:szCs w:val="16"/>
                <w:lang w:eastAsia="zh-CN"/>
              </w:rPr>
              <w:t>ACC</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77DFA90B" w14:textId="77777777" w:rsidR="0073387C" w:rsidRPr="0073387C" w:rsidRDefault="0073387C" w:rsidP="0073387C">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73387C">
              <w:rPr>
                <w:rFonts w:eastAsia="SimSun"/>
                <w:b/>
                <w:i/>
                <w:sz w:val="16"/>
                <w:szCs w:val="16"/>
                <w:lang w:eastAsia="zh-CN"/>
              </w:rPr>
              <w:t>Arcadia</w:t>
            </w:r>
          </w:p>
        </w:tc>
      </w:tr>
      <w:tr w:rsidR="0073387C" w:rsidRPr="0073387C" w14:paraId="5C170BDC" w14:textId="77777777" w:rsidTr="002C2EEF">
        <w:trPr>
          <w:cantSplit/>
          <w:trHeight w:hRule="exact" w:val="237"/>
        </w:trPr>
        <w:tc>
          <w:tcPr>
            <w:tcW w:w="1705" w:type="dxa"/>
            <w:gridSpan w:val="2"/>
            <w:tcBorders>
              <w:top w:val="single" w:sz="4" w:space="0" w:color="auto"/>
              <w:left w:val="single" w:sz="4" w:space="0" w:color="auto"/>
              <w:right w:val="single" w:sz="8" w:space="0" w:color="auto"/>
            </w:tcBorders>
            <w:tcMar>
              <w:left w:w="0" w:type="dxa"/>
              <w:right w:w="0" w:type="dxa"/>
            </w:tcMar>
            <w:vAlign w:val="center"/>
          </w:tcPr>
          <w:p w14:paraId="6E9715DD" w14:textId="77777777" w:rsidR="0073387C" w:rsidRPr="0073387C" w:rsidRDefault="0073387C" w:rsidP="0073387C">
            <w:pPr>
              <w:spacing w:line="220" w:lineRule="exact"/>
              <w:ind w:left="-43" w:right="-43"/>
              <w:jc w:val="center"/>
              <w:rPr>
                <w:b/>
                <w:i/>
                <w:sz w:val="15"/>
                <w:szCs w:val="15"/>
              </w:rPr>
            </w:pPr>
            <w:r w:rsidRPr="0073387C">
              <w:rPr>
                <w:b/>
                <w:i/>
                <w:sz w:val="15"/>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352EA257"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44,385.10</w:t>
            </w:r>
          </w:p>
        </w:tc>
        <w:tc>
          <w:tcPr>
            <w:tcW w:w="117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5916C28A"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18,286.25</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5932074A"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11,330.35</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6F4E95F2"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4,255.99</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34DB4C9E"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7,523.00</w:t>
            </w:r>
          </w:p>
        </w:tc>
      </w:tr>
      <w:tr w:rsidR="0073387C" w:rsidRPr="0073387C" w14:paraId="7ABBFBC4" w14:textId="77777777" w:rsidTr="002C2EEF">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7B2ED52E" w14:textId="77777777" w:rsidR="0073387C" w:rsidRPr="0073387C" w:rsidRDefault="0073387C" w:rsidP="0073387C">
            <w:pPr>
              <w:spacing w:line="220" w:lineRule="exact"/>
              <w:ind w:left="-43" w:right="-43"/>
              <w:jc w:val="center"/>
              <w:rPr>
                <w:b/>
                <w:i/>
                <w:sz w:val="14"/>
                <w:szCs w:val="14"/>
              </w:rPr>
            </w:pPr>
            <w:r w:rsidRPr="0073387C">
              <w:rPr>
                <w:b/>
                <w:i/>
                <w:sz w:val="14"/>
                <w:szCs w:val="14"/>
              </w:rPr>
              <w:t>FECA Mission</w:t>
            </w:r>
            <w:r w:rsidRPr="0073387C">
              <w:rPr>
                <w:rFonts w:eastAsia="UWCXMF (Big5)"/>
                <w:b/>
                <w:i/>
                <w:sz w:val="14"/>
                <w:szCs w:val="14"/>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4EB532E2"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2,457.00</w:t>
            </w:r>
          </w:p>
        </w:tc>
        <w:tc>
          <w:tcPr>
            <w:tcW w:w="117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186DD49B"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82.00</w:t>
            </w:r>
          </w:p>
        </w:tc>
        <w:tc>
          <w:tcPr>
            <w:tcW w:w="1170" w:type="dxa"/>
            <w:gridSpan w:val="2"/>
            <w:tcBorders>
              <w:top w:val="nil"/>
              <w:left w:val="nil"/>
              <w:bottom w:val="single" w:sz="4" w:space="0" w:color="000000"/>
              <w:right w:val="single" w:sz="4" w:space="0" w:color="000000"/>
            </w:tcBorders>
            <w:shd w:val="clear" w:color="auto" w:fill="auto"/>
            <w:vAlign w:val="center"/>
          </w:tcPr>
          <w:p w14:paraId="4882033E"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50.00</w:t>
            </w:r>
          </w:p>
        </w:tc>
        <w:tc>
          <w:tcPr>
            <w:tcW w:w="1080" w:type="dxa"/>
            <w:gridSpan w:val="2"/>
            <w:tcBorders>
              <w:top w:val="nil"/>
              <w:left w:val="nil"/>
              <w:bottom w:val="single" w:sz="4" w:space="0" w:color="000000"/>
              <w:right w:val="single" w:sz="4" w:space="0" w:color="000000"/>
            </w:tcBorders>
            <w:shd w:val="clear" w:color="auto" w:fill="auto"/>
            <w:vAlign w:val="center"/>
          </w:tcPr>
          <w:p w14:paraId="3EC33F8F"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 --</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636A2937"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210.00</w:t>
            </w:r>
          </w:p>
        </w:tc>
      </w:tr>
      <w:tr w:rsidR="0073387C" w:rsidRPr="0073387C" w14:paraId="5E8543B5" w14:textId="77777777" w:rsidTr="002C2EEF">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left w:w="0" w:type="dxa"/>
              <w:right w:w="0" w:type="dxa"/>
            </w:tcMar>
            <w:vAlign w:val="center"/>
          </w:tcPr>
          <w:p w14:paraId="18B697C6" w14:textId="77777777" w:rsidR="0073387C" w:rsidRPr="0073387C" w:rsidRDefault="0073387C" w:rsidP="0073387C">
            <w:pPr>
              <w:spacing w:line="220" w:lineRule="exact"/>
              <w:ind w:left="-43" w:right="-43"/>
              <w:jc w:val="center"/>
              <w:rPr>
                <w:b/>
                <w:i/>
                <w:sz w:val="15"/>
                <w:szCs w:val="15"/>
              </w:rPr>
            </w:pPr>
            <w:r w:rsidRPr="0073387C">
              <w:rPr>
                <w:b/>
                <w:i/>
                <w:sz w:val="15"/>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2FE94D4A"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10,310.00</w:t>
            </w:r>
          </w:p>
        </w:tc>
        <w:tc>
          <w:tcPr>
            <w:tcW w:w="117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2446D8DD"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1,212.00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4CFA6CFA"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 --</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3E3392BB"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10.05</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5B90D697"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118.00</w:t>
            </w:r>
          </w:p>
        </w:tc>
      </w:tr>
      <w:tr w:rsidR="0073387C" w:rsidRPr="0073387C" w14:paraId="147256FB" w14:textId="77777777" w:rsidTr="002C2EEF">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39836353" w14:textId="77777777" w:rsidR="0073387C" w:rsidRPr="0073387C" w:rsidRDefault="0073387C" w:rsidP="0073387C">
            <w:pPr>
              <w:spacing w:line="220" w:lineRule="exact"/>
              <w:ind w:left="-43" w:right="-43"/>
              <w:jc w:val="center"/>
              <w:rPr>
                <w:rFonts w:eastAsia="UWCXMF (Big5)"/>
                <w:b/>
                <w:i/>
                <w:sz w:val="14"/>
                <w:szCs w:val="14"/>
                <w:lang w:eastAsia="zh-TW"/>
              </w:rPr>
            </w:pPr>
            <w:r w:rsidRPr="0073387C">
              <w:rPr>
                <w:rFonts w:eastAsia="UWCXMF (Big5)"/>
                <w:b/>
                <w:i/>
                <w:sz w:val="14"/>
                <w:szCs w:val="14"/>
                <w:lang w:eastAsia="zh-TW"/>
              </w:rPr>
              <w:t>02/24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00864890"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 xml:space="preserve">3,894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3A9A74E2"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 xml:space="preserve">18,531 </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5282E143"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(15,260)</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0208A082"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(11,710)</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2002548D"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(31,967)</w:t>
            </w:r>
          </w:p>
        </w:tc>
      </w:tr>
      <w:tr w:rsidR="0073387C" w:rsidRPr="0073387C" w14:paraId="6AEB3E9D" w14:textId="77777777" w:rsidTr="002C2EEF">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7F96AE" w14:textId="77777777" w:rsidR="0073387C" w:rsidRPr="0073387C" w:rsidRDefault="0073387C" w:rsidP="0073387C">
            <w:pPr>
              <w:spacing w:line="220" w:lineRule="exact"/>
              <w:jc w:val="center"/>
              <w:rPr>
                <w:rFonts w:eastAsia="UWCXMF (Big5)"/>
                <w:b/>
                <w:i/>
                <w:sz w:val="14"/>
                <w:szCs w:val="14"/>
                <w:lang w:eastAsia="zh-TW"/>
              </w:rPr>
            </w:pPr>
            <w:r w:rsidRPr="0073387C">
              <w:rPr>
                <w:rFonts w:eastAsia="UWCXMF (Big5)"/>
                <w:b/>
                <w:i/>
                <w:sz w:val="14"/>
                <w:szCs w:val="14"/>
                <w:lang w:eastAsia="zh-TW"/>
              </w:rPr>
              <w:t>01-02/24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16C44D3B"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 xml:space="preserve">9,104 </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03D396DF"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 xml:space="preserve">11,129 </w:t>
            </w:r>
          </w:p>
        </w:tc>
        <w:tc>
          <w:tcPr>
            <w:tcW w:w="1170" w:type="dxa"/>
            <w:gridSpan w:val="2"/>
            <w:tcBorders>
              <w:top w:val="nil"/>
              <w:left w:val="nil"/>
              <w:bottom w:val="single" w:sz="4" w:space="0" w:color="000000"/>
              <w:right w:val="single" w:sz="4" w:space="0" w:color="000000"/>
            </w:tcBorders>
            <w:shd w:val="clear" w:color="auto" w:fill="auto"/>
            <w:vAlign w:val="center"/>
          </w:tcPr>
          <w:p w14:paraId="674F9E19"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(36,307)</w:t>
            </w:r>
          </w:p>
        </w:tc>
        <w:tc>
          <w:tcPr>
            <w:tcW w:w="1080" w:type="dxa"/>
            <w:gridSpan w:val="2"/>
            <w:tcBorders>
              <w:top w:val="nil"/>
              <w:left w:val="nil"/>
              <w:bottom w:val="single" w:sz="4" w:space="0" w:color="000000"/>
              <w:right w:val="single" w:sz="4" w:space="0" w:color="000000"/>
            </w:tcBorders>
            <w:shd w:val="clear" w:color="auto" w:fill="auto"/>
            <w:vAlign w:val="center"/>
          </w:tcPr>
          <w:p w14:paraId="7471064C"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(7,031)</w:t>
            </w:r>
          </w:p>
        </w:tc>
        <w:tc>
          <w:tcPr>
            <w:tcW w:w="1080" w:type="dxa"/>
            <w:gridSpan w:val="2"/>
            <w:tcBorders>
              <w:top w:val="nil"/>
              <w:left w:val="nil"/>
              <w:bottom w:val="single" w:sz="4" w:space="0" w:color="000000"/>
              <w:right w:val="single" w:sz="4" w:space="0" w:color="000000"/>
            </w:tcBorders>
            <w:shd w:val="clear" w:color="auto" w:fill="auto"/>
            <w:vAlign w:val="center"/>
          </w:tcPr>
          <w:p w14:paraId="2F0B98A2" w14:textId="77777777" w:rsidR="0073387C" w:rsidRPr="0073387C" w:rsidRDefault="0073387C" w:rsidP="0073387C">
            <w:pPr>
              <w:jc w:val="center"/>
              <w:rPr>
                <w:rFonts w:eastAsia="SimSun"/>
                <w:sz w:val="16"/>
                <w:szCs w:val="16"/>
                <w:lang w:eastAsia="zh-CN"/>
              </w:rPr>
            </w:pPr>
            <w:r w:rsidRPr="0073387C">
              <w:rPr>
                <w:rFonts w:eastAsia="SimSun"/>
                <w:sz w:val="16"/>
                <w:szCs w:val="16"/>
                <w:lang w:eastAsia="zh-CN"/>
              </w:rPr>
              <w:t>(53,098)</w:t>
            </w:r>
          </w:p>
        </w:tc>
      </w:tr>
    </w:tbl>
    <w:p w14:paraId="67B74969" w14:textId="034336DB" w:rsidR="00706361" w:rsidRPr="00117ECA" w:rsidRDefault="00706361" w:rsidP="00706361">
      <w:pPr>
        <w:pStyle w:val="BodyText"/>
        <w:tabs>
          <w:tab w:val="left" w:pos="7920"/>
          <w:tab w:val="left" w:pos="8640"/>
        </w:tabs>
        <w:spacing w:before="120" w:line="180" w:lineRule="exact"/>
        <w:ind w:left="5126" w:right="187" w:hanging="4478"/>
        <w:outlineLvl w:val="0"/>
        <w:rPr>
          <w:rFonts w:eastAsia="SimSun"/>
          <w:vanish/>
          <w:sz w:val="20"/>
        </w:rPr>
      </w:pPr>
    </w:p>
    <w:p w14:paraId="5CA23B20" w14:textId="480A87A1" w:rsidR="005D26D8" w:rsidRPr="00117ECA" w:rsidRDefault="005D26D8" w:rsidP="00C11787">
      <w:pPr>
        <w:pStyle w:val="BodyText"/>
        <w:tabs>
          <w:tab w:val="left" w:pos="7920"/>
          <w:tab w:val="left" w:pos="8640"/>
        </w:tabs>
        <w:spacing w:before="120" w:line="180" w:lineRule="exact"/>
        <w:ind w:left="567" w:right="187"/>
        <w:outlineLvl w:val="0"/>
        <w:rPr>
          <w:rFonts w:eastAsia="SimSun"/>
          <w:vanish/>
          <w:sz w:val="20"/>
        </w:rPr>
      </w:pPr>
    </w:p>
    <w:p w14:paraId="138CDCF6" w14:textId="63226D62" w:rsidR="00461674" w:rsidRPr="00E3370B" w:rsidRDefault="00461674" w:rsidP="00DA6FC9">
      <w:pPr>
        <w:pStyle w:val="BodyText"/>
        <w:tabs>
          <w:tab w:val="left" w:pos="7920"/>
          <w:tab w:val="left" w:pos="8640"/>
        </w:tabs>
        <w:spacing w:before="240" w:line="280" w:lineRule="exact"/>
        <w:ind w:left="5126" w:right="187" w:hanging="4478"/>
        <w:outlineLvl w:val="0"/>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568F" w14:textId="77777777" w:rsidR="005C3640" w:rsidRDefault="005C3640">
      <w:r>
        <w:separator/>
      </w:r>
    </w:p>
  </w:endnote>
  <w:endnote w:type="continuationSeparator" w:id="0">
    <w:p w14:paraId="26F85026" w14:textId="77777777" w:rsidR="005C3640" w:rsidRDefault="005C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800002BF"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4C20" w14:textId="77777777" w:rsidR="005C3640" w:rsidRDefault="005C3640">
      <w:r>
        <w:separator/>
      </w:r>
    </w:p>
  </w:footnote>
  <w:footnote w:type="continuationSeparator" w:id="0">
    <w:p w14:paraId="2AF473AA" w14:textId="77777777" w:rsidR="005C3640" w:rsidRDefault="005C36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D06CFB"/>
    <w:multiLevelType w:val="hybridMultilevel"/>
    <w:tmpl w:val="BBB6B840"/>
    <w:lvl w:ilvl="0" w:tplc="E7E86604">
      <w:start w:val="1"/>
      <w:numFmt w:val="decimal"/>
      <w:lvlText w:val="%1."/>
      <w:lvlJc w:val="left"/>
      <w:pPr>
        <w:ind w:left="1094" w:hanging="360"/>
      </w:pPr>
      <w:rPr>
        <w:rFonts w:hint="default"/>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1"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7"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8"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41"/>
  </w:num>
  <w:num w:numId="14">
    <w:abstractNumId w:val="27"/>
  </w:num>
  <w:num w:numId="15">
    <w:abstractNumId w:val="36"/>
  </w:num>
  <w:num w:numId="16">
    <w:abstractNumId w:val="29"/>
  </w:num>
  <w:num w:numId="17">
    <w:abstractNumId w:val="43"/>
  </w:num>
  <w:num w:numId="18">
    <w:abstractNumId w:val="17"/>
  </w:num>
  <w:num w:numId="19">
    <w:abstractNumId w:val="23"/>
  </w:num>
  <w:num w:numId="20">
    <w:abstractNumId w:val="42"/>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4"/>
  </w:num>
  <w:num w:numId="26">
    <w:abstractNumId w:val="15"/>
  </w:num>
  <w:num w:numId="27">
    <w:abstractNumId w:val="25"/>
  </w:num>
  <w:num w:numId="28">
    <w:abstractNumId w:val="34"/>
  </w:num>
  <w:num w:numId="29">
    <w:abstractNumId w:val="39"/>
  </w:num>
  <w:num w:numId="30">
    <w:abstractNumId w:val="31"/>
  </w:num>
  <w:num w:numId="31">
    <w:abstractNumId w:val="19"/>
  </w:num>
  <w:num w:numId="32">
    <w:abstractNumId w:val="38"/>
  </w:num>
  <w:num w:numId="33">
    <w:abstractNumId w:val="35"/>
  </w:num>
  <w:num w:numId="34">
    <w:abstractNumId w:val="12"/>
  </w:num>
  <w:num w:numId="35">
    <w:abstractNumId w:val="32"/>
  </w:num>
  <w:num w:numId="36">
    <w:abstractNumId w:val="40"/>
  </w:num>
  <w:num w:numId="37">
    <w:abstractNumId w:val="18"/>
  </w:num>
  <w:num w:numId="38">
    <w:abstractNumId w:val="13"/>
  </w:num>
  <w:num w:numId="39">
    <w:abstractNumId w:val="33"/>
  </w:num>
  <w:num w:numId="40">
    <w:abstractNumId w:val="28"/>
  </w:num>
  <w:num w:numId="41">
    <w:abstractNumId w:val="37"/>
  </w:num>
  <w:num w:numId="42">
    <w:abstractNumId w:val="26"/>
  </w:num>
  <w:num w:numId="43">
    <w:abstractNumId w:val="22"/>
  </w:num>
  <w:num w:numId="44">
    <w:abstractNumId w:val="30"/>
  </w:num>
  <w:num w:numId="45">
    <w:abstractNumId w:val="1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0C8"/>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47F5B"/>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39B5"/>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17ECA"/>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9F2"/>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1BD1"/>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CB1"/>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8AD"/>
    <w:rsid w:val="002119C8"/>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E39"/>
    <w:rsid w:val="002D7F5C"/>
    <w:rsid w:val="002E003B"/>
    <w:rsid w:val="002E04EE"/>
    <w:rsid w:val="002E0D40"/>
    <w:rsid w:val="002E1101"/>
    <w:rsid w:val="002E2021"/>
    <w:rsid w:val="002E21B2"/>
    <w:rsid w:val="002E29B5"/>
    <w:rsid w:val="002E3391"/>
    <w:rsid w:val="002E3CBE"/>
    <w:rsid w:val="002E3DD2"/>
    <w:rsid w:val="002E42A1"/>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6D9D"/>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B13"/>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57EC2"/>
    <w:rsid w:val="00560D69"/>
    <w:rsid w:val="00561868"/>
    <w:rsid w:val="00561D09"/>
    <w:rsid w:val="00562140"/>
    <w:rsid w:val="00562BBB"/>
    <w:rsid w:val="00563386"/>
    <w:rsid w:val="0056356A"/>
    <w:rsid w:val="005639C7"/>
    <w:rsid w:val="00563E00"/>
    <w:rsid w:val="0056428C"/>
    <w:rsid w:val="00564585"/>
    <w:rsid w:val="005658D0"/>
    <w:rsid w:val="005662E9"/>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486"/>
    <w:rsid w:val="005C2B4D"/>
    <w:rsid w:val="005C2C17"/>
    <w:rsid w:val="005C3640"/>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6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08D8"/>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7D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CFD"/>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361"/>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4B18"/>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110C"/>
    <w:rsid w:val="00731B90"/>
    <w:rsid w:val="00732019"/>
    <w:rsid w:val="00732652"/>
    <w:rsid w:val="0073280C"/>
    <w:rsid w:val="00732892"/>
    <w:rsid w:val="007333BB"/>
    <w:rsid w:val="00733699"/>
    <w:rsid w:val="00733774"/>
    <w:rsid w:val="0073387C"/>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29"/>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2E28"/>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6301"/>
    <w:rsid w:val="007B7434"/>
    <w:rsid w:val="007B7D1D"/>
    <w:rsid w:val="007C061C"/>
    <w:rsid w:val="007C0814"/>
    <w:rsid w:val="007C1017"/>
    <w:rsid w:val="007C1119"/>
    <w:rsid w:val="007C148A"/>
    <w:rsid w:val="007C1507"/>
    <w:rsid w:val="007C1CB0"/>
    <w:rsid w:val="007C1DAE"/>
    <w:rsid w:val="007C2E23"/>
    <w:rsid w:val="007C3081"/>
    <w:rsid w:val="007C3199"/>
    <w:rsid w:val="007C3360"/>
    <w:rsid w:val="007C35A6"/>
    <w:rsid w:val="007C384D"/>
    <w:rsid w:val="007C3885"/>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04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588"/>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426"/>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9CD"/>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5D1"/>
    <w:rsid w:val="00AD3764"/>
    <w:rsid w:val="00AD3791"/>
    <w:rsid w:val="00AD3FB7"/>
    <w:rsid w:val="00AD4322"/>
    <w:rsid w:val="00AD4389"/>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1FE4"/>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846"/>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1787"/>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593"/>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56D"/>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6A3D"/>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3F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815"/>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3A63"/>
    <w:rsid w:val="00D34256"/>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091"/>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6FC9"/>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C7C02"/>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4BC"/>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5F83"/>
    <w:rsid w:val="00FA6A54"/>
    <w:rsid w:val="00FA6A62"/>
    <w:rsid w:val="00FA6D63"/>
    <w:rsid w:val="00FA7121"/>
    <w:rsid w:val="00FA7196"/>
    <w:rsid w:val="00FA728A"/>
    <w:rsid w:val="00FA73EF"/>
    <w:rsid w:val="00FA768C"/>
    <w:rsid w:val="00FA7730"/>
    <w:rsid w:val="00FA7823"/>
    <w:rsid w:val="00FA7A2D"/>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5652871">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1158683">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228242">
      <w:bodyDiv w:val="1"/>
      <w:marLeft w:val="0"/>
      <w:marRight w:val="0"/>
      <w:marTop w:val="0"/>
      <w:marBottom w:val="0"/>
      <w:divBdr>
        <w:top w:val="none" w:sz="0" w:space="0" w:color="auto"/>
        <w:left w:val="none" w:sz="0" w:space="0" w:color="auto"/>
        <w:bottom w:val="none" w:sz="0" w:space="0" w:color="auto"/>
        <w:right w:val="none" w:sz="0" w:space="0" w:color="auto"/>
      </w:divBdr>
      <w:divsChild>
        <w:div w:id="896546956">
          <w:marLeft w:val="0"/>
          <w:marRight w:val="0"/>
          <w:marTop w:val="0"/>
          <w:marBottom w:val="0"/>
          <w:divBdr>
            <w:top w:val="none" w:sz="0" w:space="0" w:color="auto"/>
            <w:left w:val="none" w:sz="0" w:space="0" w:color="auto"/>
            <w:bottom w:val="none" w:sz="0" w:space="0" w:color="auto"/>
            <w:right w:val="none" w:sz="0" w:space="0" w:color="auto"/>
          </w:divBdr>
        </w:div>
        <w:div w:id="1661809399">
          <w:marLeft w:val="0"/>
          <w:marRight w:val="0"/>
          <w:marTop w:val="0"/>
          <w:marBottom w:val="0"/>
          <w:divBdr>
            <w:top w:val="none" w:sz="0" w:space="0" w:color="auto"/>
            <w:left w:val="none" w:sz="0" w:space="0" w:color="auto"/>
            <w:bottom w:val="none" w:sz="0" w:space="0" w:color="auto"/>
            <w:right w:val="none" w:sz="0" w:space="0" w:color="auto"/>
          </w:divBdr>
        </w:div>
        <w:div w:id="932514673">
          <w:marLeft w:val="0"/>
          <w:marRight w:val="0"/>
          <w:marTop w:val="0"/>
          <w:marBottom w:val="0"/>
          <w:divBdr>
            <w:top w:val="none" w:sz="0" w:space="0" w:color="auto"/>
            <w:left w:val="none" w:sz="0" w:space="0" w:color="auto"/>
            <w:bottom w:val="none" w:sz="0" w:space="0" w:color="auto"/>
            <w:right w:val="none" w:sz="0" w:space="0" w:color="auto"/>
          </w:divBdr>
        </w:div>
        <w:div w:id="1768425530">
          <w:marLeft w:val="0"/>
          <w:marRight w:val="0"/>
          <w:marTop w:val="0"/>
          <w:marBottom w:val="0"/>
          <w:divBdr>
            <w:top w:val="none" w:sz="0" w:space="0" w:color="auto"/>
            <w:left w:val="none" w:sz="0" w:space="0" w:color="auto"/>
            <w:bottom w:val="none" w:sz="0" w:space="0" w:color="auto"/>
            <w:right w:val="none" w:sz="0" w:space="0" w:color="auto"/>
          </w:divBdr>
        </w:div>
        <w:div w:id="437871330">
          <w:marLeft w:val="0"/>
          <w:marRight w:val="0"/>
          <w:marTop w:val="0"/>
          <w:marBottom w:val="0"/>
          <w:divBdr>
            <w:top w:val="none" w:sz="0" w:space="0" w:color="auto"/>
            <w:left w:val="none" w:sz="0" w:space="0" w:color="auto"/>
            <w:bottom w:val="none" w:sz="0" w:space="0" w:color="auto"/>
            <w:right w:val="none" w:sz="0" w:space="0" w:color="auto"/>
          </w:divBdr>
        </w:div>
        <w:div w:id="430782868">
          <w:marLeft w:val="0"/>
          <w:marRight w:val="0"/>
          <w:marTop w:val="0"/>
          <w:marBottom w:val="0"/>
          <w:divBdr>
            <w:top w:val="none" w:sz="0" w:space="0" w:color="auto"/>
            <w:left w:val="none" w:sz="0" w:space="0" w:color="auto"/>
            <w:bottom w:val="none" w:sz="0" w:space="0" w:color="auto"/>
            <w:right w:val="none" w:sz="0" w:space="0" w:color="auto"/>
          </w:divBdr>
        </w:div>
      </w:divsChild>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6799353">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A43A-DE52-429C-BA25-203C12B3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3772</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9</cp:revision>
  <cp:lastPrinted>2024-02-24T15:38:00Z</cp:lastPrinted>
  <dcterms:created xsi:type="dcterms:W3CDTF">2024-04-05T18:35:00Z</dcterms:created>
  <dcterms:modified xsi:type="dcterms:W3CDTF">2024-04-07T02:01:00Z</dcterms:modified>
</cp:coreProperties>
</file>