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17603BD7" w:rsidR="000E5B18" w:rsidRPr="006848B2" w:rsidRDefault="00805E67"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November </w:t>
      </w:r>
      <w:r w:rsidR="00F553F0">
        <w:rPr>
          <w:rFonts w:ascii="Georgia" w:hAnsi="Georgia"/>
          <w:b/>
          <w:bCs/>
          <w:sz w:val="28"/>
          <w:szCs w:val="28"/>
          <w:shd w:val="pct15" w:color="auto" w:fill="FFFFFF"/>
        </w:rPr>
        <w:t>19</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0F91C2E3" w:rsidR="00D5348A" w:rsidRPr="00D5348A" w:rsidRDefault="00F5739B" w:rsidP="00D5348A">
      <w:pPr>
        <w:ind w:firstLine="144"/>
        <w:rPr>
          <w:sz w:val="22"/>
          <w:szCs w:val="22"/>
          <w:lang w:eastAsia="x-none"/>
        </w:rPr>
      </w:pPr>
      <w:r>
        <w:rPr>
          <w:sz w:val="22"/>
          <w:szCs w:val="22"/>
          <w:lang w:eastAsia="x-none"/>
        </w:rPr>
        <w:t xml:space="preserve">Speaker: </w:t>
      </w:r>
      <w:r w:rsidR="004459D0">
        <w:rPr>
          <w:sz w:val="22"/>
          <w:szCs w:val="22"/>
          <w:lang w:eastAsia="x-none"/>
        </w:rPr>
        <w:t xml:space="preserve">Pastor </w:t>
      </w:r>
      <w:r w:rsidR="00805E67">
        <w:rPr>
          <w:sz w:val="22"/>
          <w:szCs w:val="22"/>
          <w:lang w:eastAsia="x-none"/>
        </w:rPr>
        <w:t>Mongens</w:t>
      </w:r>
    </w:p>
    <w:p w14:paraId="3C7C383B" w14:textId="71E1539C"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50640A">
        <w:rPr>
          <w:sz w:val="22"/>
          <w:szCs w:val="22"/>
          <w:lang w:eastAsia="x-none"/>
        </w:rPr>
        <w:t>Copy Godly Beliefs</w:t>
      </w:r>
    </w:p>
    <w:p w14:paraId="129BA9E9" w14:textId="60734B43" w:rsidR="000039BE" w:rsidRDefault="00F9569A" w:rsidP="000039BE">
      <w:pPr>
        <w:ind w:left="144"/>
        <w:rPr>
          <w:iCs/>
          <w:sz w:val="22"/>
          <w:szCs w:val="22"/>
        </w:rPr>
      </w:pPr>
      <w:r>
        <w:rPr>
          <w:sz w:val="22"/>
          <w:szCs w:val="22"/>
          <w:lang w:eastAsia="x-none"/>
        </w:rPr>
        <w:t xml:space="preserve">Text: </w:t>
      </w:r>
      <w:r w:rsidR="0050640A">
        <w:rPr>
          <w:sz w:val="22"/>
          <w:szCs w:val="22"/>
          <w:lang w:eastAsia="x-none"/>
        </w:rPr>
        <w:t>1 Corinthians 4:15-17</w:t>
      </w:r>
    </w:p>
    <w:p w14:paraId="5991C2C5" w14:textId="77777777" w:rsidR="004459D0" w:rsidRDefault="004459D0" w:rsidP="00AA7043">
      <w:pPr>
        <w:spacing w:after="120"/>
        <w:ind w:left="144"/>
        <w:rPr>
          <w:sz w:val="22"/>
          <w:szCs w:val="22"/>
          <w:u w:val="single"/>
        </w:rPr>
      </w:pPr>
    </w:p>
    <w:p w14:paraId="762DA1C1" w14:textId="52008EAB" w:rsidR="00A3299D" w:rsidRPr="006450F5" w:rsidRDefault="000E5B18" w:rsidP="00AA7043">
      <w:pPr>
        <w:spacing w:after="120"/>
        <w:ind w:left="144"/>
        <w:rPr>
          <w:shd w:val="clear" w:color="auto" w:fill="FFFFFF"/>
        </w:rPr>
      </w:pPr>
      <w:r w:rsidRPr="00E803C1">
        <w:rPr>
          <w:sz w:val="22"/>
          <w:szCs w:val="22"/>
          <w:u w:val="single"/>
        </w:rPr>
        <w:t>Announcements</w:t>
      </w:r>
      <w:r w:rsidRPr="00E803C1">
        <w:rPr>
          <w:sz w:val="22"/>
          <w:szCs w:val="22"/>
        </w:rPr>
        <w:t>:</w:t>
      </w:r>
    </w:p>
    <w:p w14:paraId="5455A86D" w14:textId="362E5F65" w:rsidR="000E0989" w:rsidRDefault="000E0989" w:rsidP="000E0989">
      <w:pPr>
        <w:pStyle w:val="ListParagraph"/>
        <w:numPr>
          <w:ilvl w:val="0"/>
          <w:numId w:val="11"/>
        </w:numPr>
        <w:spacing w:after="120"/>
        <w:rPr>
          <w:sz w:val="22"/>
          <w:szCs w:val="22"/>
          <w:shd w:val="clear" w:color="auto" w:fill="FFFFFF"/>
        </w:rPr>
      </w:pPr>
      <w:r>
        <w:rPr>
          <w:sz w:val="22"/>
          <w:szCs w:val="22"/>
          <w:shd w:val="clear" w:color="auto" w:fill="FFFFFF"/>
        </w:rPr>
        <w:t xml:space="preserve">Our Young Adult Bible study will </w:t>
      </w:r>
      <w:r w:rsidR="00261448">
        <w:rPr>
          <w:sz w:val="22"/>
          <w:szCs w:val="22"/>
          <w:shd w:val="clear" w:color="auto" w:fill="FFFFFF"/>
        </w:rPr>
        <w:t>meet</w:t>
      </w:r>
      <w:r>
        <w:rPr>
          <w:sz w:val="22"/>
          <w:szCs w:val="22"/>
          <w:shd w:val="clear" w:color="auto" w:fill="FFFFFF"/>
        </w:rPr>
        <w:t xml:space="preserve"> after our service today;</w:t>
      </w:r>
    </w:p>
    <w:p w14:paraId="16034958" w14:textId="77777777" w:rsidR="000E0989" w:rsidRDefault="000E0989" w:rsidP="000E0989">
      <w:pPr>
        <w:pStyle w:val="ListParagraph"/>
        <w:numPr>
          <w:ilvl w:val="0"/>
          <w:numId w:val="11"/>
        </w:numPr>
        <w:spacing w:after="120"/>
        <w:rPr>
          <w:sz w:val="22"/>
          <w:szCs w:val="22"/>
          <w:shd w:val="clear" w:color="auto" w:fill="FFFFFF"/>
        </w:rPr>
      </w:pPr>
      <w:r>
        <w:rPr>
          <w:sz w:val="22"/>
          <w:szCs w:val="22"/>
          <w:shd w:val="clear" w:color="auto" w:fill="FFFFFF"/>
        </w:rPr>
        <w:t>We thank all members who participated in our annual meeting. The following passed:</w:t>
      </w:r>
    </w:p>
    <w:p w14:paraId="199E5CEA" w14:textId="18A93F62" w:rsidR="000E0989" w:rsidRPr="000E0989" w:rsidRDefault="000E0989" w:rsidP="000E0989">
      <w:pPr>
        <w:pStyle w:val="ListParagraph"/>
        <w:numPr>
          <w:ilvl w:val="0"/>
          <w:numId w:val="35"/>
        </w:numPr>
        <w:rPr>
          <w:sz w:val="22"/>
          <w:szCs w:val="22"/>
          <w:shd w:val="clear" w:color="auto" w:fill="FFFFFF"/>
        </w:rPr>
      </w:pPr>
      <w:r w:rsidRPr="000E0989">
        <w:rPr>
          <w:sz w:val="22"/>
          <w:szCs w:val="22"/>
          <w:shd w:val="clear" w:color="auto" w:fill="FFFFFF"/>
        </w:rPr>
        <w:t>2024 church budget;</w:t>
      </w:r>
    </w:p>
    <w:p w14:paraId="6B5F3846" w14:textId="7CB37CFD" w:rsidR="000E0989" w:rsidRPr="000E0989" w:rsidRDefault="000E0989" w:rsidP="000E0989">
      <w:pPr>
        <w:pStyle w:val="ListParagraph"/>
        <w:numPr>
          <w:ilvl w:val="0"/>
          <w:numId w:val="35"/>
        </w:numPr>
        <w:rPr>
          <w:sz w:val="22"/>
          <w:szCs w:val="22"/>
          <w:shd w:val="clear" w:color="auto" w:fill="FFFFFF"/>
        </w:rPr>
      </w:pPr>
      <w:r w:rsidRPr="000E0989">
        <w:rPr>
          <w:sz w:val="22"/>
          <w:szCs w:val="22"/>
          <w:shd w:val="clear" w:color="auto" w:fill="FFFFFF"/>
        </w:rPr>
        <w:t>Four new deacon</w:t>
      </w:r>
      <w:r w:rsidR="00261448">
        <w:rPr>
          <w:sz w:val="22"/>
          <w:szCs w:val="22"/>
          <w:shd w:val="clear" w:color="auto" w:fill="FFFFFF"/>
        </w:rPr>
        <w:t xml:space="preserve"> confirmed</w:t>
      </w:r>
      <w:bookmarkStart w:id="0" w:name="_GoBack"/>
      <w:bookmarkEnd w:id="0"/>
      <w:r w:rsidR="00EC288A">
        <w:rPr>
          <w:sz w:val="22"/>
          <w:szCs w:val="22"/>
          <w:shd w:val="clear" w:color="auto" w:fill="FFFFFF"/>
        </w:rPr>
        <w:t>:</w:t>
      </w:r>
      <w:r w:rsidRPr="000E0989">
        <w:rPr>
          <w:sz w:val="22"/>
          <w:szCs w:val="22"/>
          <w:shd w:val="clear" w:color="auto" w:fill="FFFFFF"/>
        </w:rPr>
        <w:t xml:space="preserve"> Harry Lee, Tiffany Yu, Yi Lee, Thomas Mayeda;</w:t>
      </w:r>
    </w:p>
    <w:p w14:paraId="6A2462D9" w14:textId="244FBC80" w:rsidR="000E0989" w:rsidRDefault="000E0989" w:rsidP="00EC288A">
      <w:pPr>
        <w:pStyle w:val="ListParagraph"/>
        <w:numPr>
          <w:ilvl w:val="0"/>
          <w:numId w:val="35"/>
        </w:numPr>
        <w:spacing w:after="120"/>
        <w:rPr>
          <w:sz w:val="22"/>
          <w:szCs w:val="22"/>
          <w:shd w:val="clear" w:color="auto" w:fill="FFFFFF"/>
        </w:rPr>
      </w:pPr>
      <w:r w:rsidRPr="000E0989">
        <w:rPr>
          <w:sz w:val="22"/>
          <w:szCs w:val="22"/>
          <w:shd w:val="clear" w:color="auto" w:fill="FFFFFF"/>
        </w:rPr>
        <w:t>One returning deacon Loretta Chan.</w:t>
      </w:r>
    </w:p>
    <w:p w14:paraId="70E348EC" w14:textId="26B4B5C2" w:rsidR="00206170" w:rsidRDefault="00206170" w:rsidP="000E0989">
      <w:pPr>
        <w:pStyle w:val="ListParagraph"/>
        <w:numPr>
          <w:ilvl w:val="0"/>
          <w:numId w:val="11"/>
        </w:numPr>
        <w:spacing w:after="120"/>
        <w:rPr>
          <w:sz w:val="22"/>
          <w:szCs w:val="22"/>
          <w:shd w:val="clear" w:color="auto" w:fill="FFFFFF"/>
        </w:rPr>
      </w:pPr>
      <w:r>
        <w:rPr>
          <w:sz w:val="22"/>
          <w:szCs w:val="22"/>
          <w:shd w:val="clear" w:color="auto" w:fill="FFFFFF"/>
        </w:rPr>
        <w:t>Our next baptism will be on Sunday, December 24. If you would like to be baptized, please contact Pastor Mongens;</w:t>
      </w:r>
    </w:p>
    <w:p w14:paraId="35F10621" w14:textId="7A718AB5" w:rsidR="00577C4F" w:rsidRPr="000E0989" w:rsidRDefault="00577C4F" w:rsidP="000E0989">
      <w:pPr>
        <w:pStyle w:val="ListParagraph"/>
        <w:numPr>
          <w:ilvl w:val="0"/>
          <w:numId w:val="11"/>
        </w:numPr>
        <w:spacing w:after="120"/>
        <w:rPr>
          <w:sz w:val="22"/>
          <w:szCs w:val="22"/>
          <w:shd w:val="clear" w:color="auto" w:fill="FFFFFF"/>
        </w:rPr>
      </w:pPr>
      <w:r w:rsidRPr="00577C4F">
        <w:rPr>
          <w:sz w:val="22"/>
          <w:szCs w:val="22"/>
          <w:shd w:val="clear" w:color="auto" w:fill="FFFFFF"/>
        </w:rPr>
        <w:t>Please come and help set-up the Christmas decorations for our church next Sunday, November 26 at 1 pm, after the English service.</w:t>
      </w:r>
    </w:p>
    <w:p w14:paraId="666786F9" w14:textId="77777777" w:rsidR="000E0989" w:rsidRDefault="000E0989" w:rsidP="00577C4F">
      <w:pPr>
        <w:pStyle w:val="ListParagraph"/>
        <w:numPr>
          <w:ilvl w:val="0"/>
          <w:numId w:val="11"/>
        </w:numPr>
        <w:spacing w:after="120"/>
        <w:rPr>
          <w:sz w:val="22"/>
          <w:szCs w:val="22"/>
          <w:shd w:val="clear" w:color="auto" w:fill="FFFFFF"/>
        </w:rPr>
      </w:pPr>
      <w:r>
        <w:rPr>
          <w:sz w:val="22"/>
          <w:szCs w:val="22"/>
          <w:shd w:val="clear" w:color="auto" w:fill="FFFFFF"/>
        </w:rPr>
        <w:t>Our Christmas party will be on Saturday, December 9 at 5 pm. Details to come;</w:t>
      </w:r>
    </w:p>
    <w:p w14:paraId="341764CD" w14:textId="330BCA95" w:rsidR="00805E67" w:rsidRDefault="000E0989" w:rsidP="00577C4F">
      <w:pPr>
        <w:pStyle w:val="ListParagraph"/>
        <w:numPr>
          <w:ilvl w:val="0"/>
          <w:numId w:val="11"/>
        </w:numPr>
        <w:spacing w:after="120"/>
        <w:rPr>
          <w:sz w:val="22"/>
          <w:szCs w:val="22"/>
          <w:shd w:val="clear" w:color="auto" w:fill="FFFFFF"/>
        </w:rPr>
      </w:pPr>
      <w:r>
        <w:rPr>
          <w:sz w:val="22"/>
          <w:szCs w:val="22"/>
          <w:shd w:val="clear" w:color="auto" w:fill="FFFFFF"/>
        </w:rPr>
        <w:t>O</w:t>
      </w:r>
      <w:r w:rsidR="00805E67">
        <w:rPr>
          <w:sz w:val="22"/>
          <w:szCs w:val="22"/>
          <w:shd w:val="clear" w:color="auto" w:fill="FFFFFF"/>
        </w:rPr>
        <w:t xml:space="preserve">ur annual Thanksgiving offering </w:t>
      </w:r>
      <w:r>
        <w:rPr>
          <w:sz w:val="22"/>
          <w:szCs w:val="22"/>
          <w:shd w:val="clear" w:color="auto" w:fill="FFFFFF"/>
        </w:rPr>
        <w:t xml:space="preserve">continues </w:t>
      </w:r>
      <w:r w:rsidR="00805E67">
        <w:rPr>
          <w:sz w:val="22"/>
          <w:szCs w:val="22"/>
          <w:shd w:val="clear" w:color="auto" w:fill="FFFFFF"/>
        </w:rPr>
        <w:t>through the end of the year. We thank everyone for helping our church with your special offering. You can also designate “building mortgage” to help pay off the remaining church mortgage;</w:t>
      </w:r>
    </w:p>
    <w:p w14:paraId="21508A87" w14:textId="1941F63E" w:rsidR="00D9733C" w:rsidRPr="00D9733C" w:rsidRDefault="000E0989" w:rsidP="00D9733C">
      <w:pPr>
        <w:pStyle w:val="ListParagraph"/>
        <w:numPr>
          <w:ilvl w:val="0"/>
          <w:numId w:val="11"/>
        </w:numPr>
        <w:spacing w:after="120"/>
        <w:rPr>
          <w:sz w:val="22"/>
          <w:szCs w:val="22"/>
          <w:shd w:val="clear" w:color="auto" w:fill="FFFFFF"/>
        </w:rPr>
      </w:pPr>
      <w:r>
        <w:rPr>
          <w:sz w:val="22"/>
          <w:szCs w:val="22"/>
          <w:shd w:val="clear" w:color="auto" w:fill="FFFFFF"/>
        </w:rPr>
        <w:t>We thank everyone who contributed to O</w:t>
      </w:r>
      <w:r w:rsidRPr="00D9733C">
        <w:rPr>
          <w:sz w:val="22"/>
          <w:szCs w:val="22"/>
          <w:shd w:val="clear" w:color="auto" w:fill="FFFFFF"/>
        </w:rPr>
        <w:t xml:space="preserve">peration Christmas Child </w:t>
      </w:r>
      <w:r>
        <w:rPr>
          <w:sz w:val="22"/>
          <w:szCs w:val="22"/>
          <w:shd w:val="clear" w:color="auto" w:fill="FFFFFF"/>
        </w:rPr>
        <w:t>each shoe box to h</w:t>
      </w:r>
      <w:r w:rsidR="00E472E4">
        <w:rPr>
          <w:sz w:val="22"/>
          <w:szCs w:val="22"/>
          <w:shd w:val="clear" w:color="auto" w:fill="FFFFFF"/>
        </w:rPr>
        <w:t>elp spread Christmas cheer</w:t>
      </w:r>
      <w:r w:rsidR="00D9733C" w:rsidRPr="00D9733C">
        <w:rPr>
          <w:sz w:val="22"/>
          <w:szCs w:val="22"/>
          <w:shd w:val="clear" w:color="auto" w:fill="FFFFFF"/>
        </w:rPr>
        <w:t xml:space="preserve"> for children around the world.</w:t>
      </w:r>
    </w:p>
    <w:p w14:paraId="34E49AC9" w14:textId="3085EBFE"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w:t>
      </w:r>
      <w:r w:rsidR="00A3299D">
        <w:rPr>
          <w:sz w:val="22"/>
          <w:szCs w:val="22"/>
          <w:shd w:val="clear" w:color="auto" w:fill="FFFFFF"/>
        </w:rPr>
        <w:t xml:space="preserve">. </w:t>
      </w:r>
      <w:r w:rsidR="000E0989">
        <w:rPr>
          <w:sz w:val="22"/>
          <w:szCs w:val="22"/>
          <w:shd w:val="clear" w:color="auto" w:fill="FFFFFF"/>
        </w:rPr>
        <w:t>We are s</w:t>
      </w:r>
      <w:r w:rsidR="00A3299D">
        <w:rPr>
          <w:sz w:val="22"/>
          <w:szCs w:val="22"/>
          <w:shd w:val="clear" w:color="auto" w:fill="FFFFFF"/>
        </w:rPr>
        <w:t>tudy</w:t>
      </w:r>
      <w:r w:rsidR="000E0989">
        <w:rPr>
          <w:sz w:val="22"/>
          <w:szCs w:val="22"/>
          <w:shd w:val="clear" w:color="auto" w:fill="FFFFFF"/>
        </w:rPr>
        <w:t>ing</w:t>
      </w:r>
      <w:r w:rsidR="00A3299D">
        <w:rPr>
          <w:sz w:val="22"/>
          <w:szCs w:val="22"/>
          <w:shd w:val="clear" w:color="auto" w:fill="FFFFFF"/>
        </w:rPr>
        <w:t xml:space="preserve"> </w:t>
      </w:r>
      <w:r w:rsidR="00D9733C">
        <w:rPr>
          <w:sz w:val="22"/>
          <w:szCs w:val="22"/>
          <w:shd w:val="clear" w:color="auto" w:fill="FFFFFF"/>
        </w:rPr>
        <w:t>Jo</w:t>
      </w:r>
      <w:r w:rsidR="000E0989">
        <w:rPr>
          <w:sz w:val="22"/>
          <w:szCs w:val="22"/>
          <w:shd w:val="clear" w:color="auto" w:fill="FFFFFF"/>
        </w:rPr>
        <w:t>nah</w:t>
      </w:r>
      <w:r w:rsidRPr="00153222">
        <w:rPr>
          <w:sz w:val="22"/>
          <w:szCs w:val="22"/>
          <w:shd w:val="clear" w:color="auto" w:fill="FFFFFF"/>
        </w:rPr>
        <w:t>;</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6B9DCDB1"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xml:space="preserve">, </w:t>
      </w:r>
      <w:r w:rsidR="000E0989">
        <w:rPr>
          <w:rFonts w:ascii="Times New Roman" w:hAnsi="Times New Roman"/>
          <w:shd w:val="clear" w:color="auto" w:fill="FFFFFF"/>
        </w:rPr>
        <w:t xml:space="preserve">Lilibeth’s father in the hospital, Joy’s brother, </w:t>
      </w:r>
      <w:r w:rsidR="00DF0CF7">
        <w:rPr>
          <w:rFonts w:ascii="Times New Roman" w:hAnsi="Times New Roman"/>
          <w:shd w:val="clear" w:color="auto" w:fill="FFFFFF"/>
        </w:rPr>
        <w:t>Alberto</w:t>
      </w:r>
      <w:r w:rsidR="00E472E4">
        <w:rPr>
          <w:rFonts w:ascii="Times New Roman" w:hAnsi="Times New Roman"/>
          <w:shd w:val="clear" w:color="auto" w:fill="FFFFFF"/>
        </w:rPr>
        <w:t xml:space="preserve">, </w:t>
      </w:r>
      <w:r w:rsidR="000E0989">
        <w:rPr>
          <w:rFonts w:ascii="Times New Roman" w:hAnsi="Times New Roman"/>
          <w:shd w:val="clear" w:color="auto" w:fill="FFFFFF"/>
        </w:rPr>
        <w:t>baptism class</w:t>
      </w:r>
      <w:r w:rsidR="00E472E4">
        <w:rPr>
          <w:rFonts w:ascii="Times New Roman" w:hAnsi="Times New Roman"/>
          <w:shd w:val="clear" w:color="auto" w:fill="FFFFFF"/>
        </w:rPr>
        <w:t>.</w:t>
      </w:r>
    </w:p>
    <w:p w14:paraId="49AE9DCF" w14:textId="77777777" w:rsidR="00E5603F" w:rsidRDefault="00E5603F" w:rsidP="00461674">
      <w:pPr>
        <w:spacing w:before="360" w:line="200" w:lineRule="exact"/>
        <w:rPr>
          <w:rFonts w:eastAsia="SimSun"/>
        </w:rPr>
      </w:pPr>
    </w:p>
    <w:p w14:paraId="02D2EC76" w14:textId="77777777" w:rsidR="00EC288A" w:rsidRDefault="00EC288A" w:rsidP="00461674">
      <w:pPr>
        <w:spacing w:before="360" w:line="200" w:lineRule="exact"/>
        <w:rPr>
          <w:rFonts w:eastAsia="SimSun"/>
        </w:rPr>
      </w:pPr>
    </w:p>
    <w:p w14:paraId="0A8B71DA" w14:textId="77777777" w:rsidR="00206170" w:rsidRPr="00E3370B" w:rsidRDefault="00206170"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0E4E5E01"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48CE4F64" w14:textId="7065F3B9" w:rsidR="0050640A" w:rsidRDefault="0050640A" w:rsidP="0050640A">
      <w:pPr>
        <w:pStyle w:val="BodyText"/>
        <w:tabs>
          <w:tab w:val="left" w:pos="7920"/>
          <w:tab w:val="left" w:pos="8640"/>
        </w:tabs>
        <w:spacing w:line="280" w:lineRule="exact"/>
        <w:ind w:left="5126" w:right="187" w:hanging="4478"/>
        <w:outlineLvl w:val="0"/>
        <w:rPr>
          <w:rFonts w:eastAsia="Times New Roman"/>
          <w:bCs/>
          <w:sz w:val="18"/>
          <w:szCs w:val="18"/>
          <w:lang w:eastAsia="zh-CN"/>
        </w:rPr>
      </w:pPr>
      <w:r>
        <w:rPr>
          <w:rFonts w:eastAsia="Times New Roman"/>
          <w:bCs/>
          <w:sz w:val="20"/>
          <w:lang w:val="en-US" w:eastAsia="zh-CN"/>
        </w:rPr>
        <w:tab/>
      </w:r>
      <w:r w:rsidRPr="0050640A">
        <w:rPr>
          <w:rFonts w:eastAsia="Times New Roman"/>
          <w:bCs/>
          <w:sz w:val="20"/>
          <w:lang w:val="en-US" w:eastAsia="zh-CN"/>
        </w:rPr>
        <w:t>November 19, 2023</w:t>
      </w:r>
      <w:r w:rsidR="00F13717">
        <w:rPr>
          <w:rFonts w:eastAsia="Times New Roman"/>
          <w:bCs/>
          <w:lang w:eastAsia="zh-CN"/>
        </w:rPr>
        <w:tab/>
      </w:r>
      <w:r w:rsidR="00E472E4" w:rsidRPr="00E472E4">
        <w:rPr>
          <w:rFonts w:eastAsia="Times New Roman"/>
          <w:bCs/>
          <w:lang w:eastAsia="zh-CN"/>
        </w:rPr>
        <w:t xml:space="preserve">           </w:t>
      </w:r>
      <w:r w:rsidR="00E472E4">
        <w:rPr>
          <w:rFonts w:eastAsia="Times New Roman"/>
          <w:bCs/>
          <w:lang w:eastAsia="zh-CN"/>
        </w:rPr>
        <w:tab/>
      </w:r>
      <w:r w:rsidR="00E472E4">
        <w:rPr>
          <w:rFonts w:eastAsia="Times New Roman"/>
          <w:bCs/>
          <w:lang w:eastAsia="zh-CN"/>
        </w:rPr>
        <w:tab/>
      </w:r>
      <w:r w:rsidR="00E472E4">
        <w:rPr>
          <w:rFonts w:eastAsia="Times New Roman"/>
          <w:bCs/>
          <w:lang w:eastAsia="zh-CN"/>
        </w:rPr>
        <w:tab/>
      </w:r>
      <w:r w:rsidR="00E472E4">
        <w:rPr>
          <w:rFonts w:eastAsia="Times New Roman"/>
          <w:bCs/>
          <w:lang w:eastAsia="zh-CN"/>
        </w:rPr>
        <w:tab/>
      </w:r>
      <w:r w:rsidR="00E472E4">
        <w:rPr>
          <w:rFonts w:eastAsia="Times New Roman"/>
          <w:bCs/>
          <w:lang w:eastAsia="zh-CN"/>
        </w:rPr>
        <w:tab/>
      </w:r>
      <w:r w:rsidR="00E472E4">
        <w:rPr>
          <w:rFonts w:eastAsia="Times New Roman"/>
          <w:bCs/>
          <w:lang w:eastAsia="zh-CN"/>
        </w:rPr>
        <w:tab/>
      </w:r>
      <w:r w:rsidR="00E472E4">
        <w:rPr>
          <w:rFonts w:eastAsia="Times New Roman"/>
          <w:bCs/>
          <w:lang w:eastAsia="zh-CN"/>
        </w:rPr>
        <w:tab/>
      </w:r>
      <w:r w:rsidR="00771936" w:rsidRPr="00771936">
        <w:rPr>
          <w:rFonts w:eastAsia="Times New Roman"/>
          <w:bCs/>
          <w:lang w:eastAsia="zh-CN"/>
        </w:rPr>
        <w:t xml:space="preserve">           </w:t>
      </w:r>
      <w:r>
        <w:rPr>
          <w:sz w:val="18"/>
          <w:szCs w:val="18"/>
        </w:rPr>
        <w:t xml:space="preserve">        </w:t>
      </w:r>
      <w:r w:rsidRPr="0026640D">
        <w:rPr>
          <w:rFonts w:hint="eastAsia"/>
          <w:sz w:val="18"/>
          <w:szCs w:val="18"/>
        </w:rPr>
        <w:t>November</w:t>
      </w:r>
      <w:r w:rsidRPr="0026640D">
        <w:rPr>
          <w:sz w:val="18"/>
          <w:szCs w:val="18"/>
        </w:rPr>
        <w:t xml:space="preserve"> </w:t>
      </w:r>
      <w:r>
        <w:rPr>
          <w:sz w:val="18"/>
          <w:szCs w:val="18"/>
        </w:rPr>
        <w:t>19</w:t>
      </w:r>
      <w:r w:rsidRPr="0026640D">
        <w:rPr>
          <w:sz w:val="18"/>
          <w:szCs w:val="18"/>
        </w:rPr>
        <w:t>, 2023</w:t>
      </w:r>
      <w:r w:rsidRPr="00BF2C0F">
        <w:rPr>
          <w:rFonts w:eastAsia="Times New Roman"/>
          <w:bCs/>
          <w:sz w:val="18"/>
          <w:szCs w:val="18"/>
          <w:lang w:eastAsia="zh-CN"/>
        </w:rPr>
        <w:t xml:space="preserve">  </w:t>
      </w:r>
    </w:p>
    <w:p w14:paraId="02EC7528" w14:textId="75A169E0" w:rsidR="0050640A" w:rsidRPr="00AE078C" w:rsidRDefault="0050640A" w:rsidP="0050640A">
      <w:pPr>
        <w:pStyle w:val="BodyText"/>
        <w:numPr>
          <w:ilvl w:val="0"/>
          <w:numId w:val="34"/>
        </w:numPr>
        <w:tabs>
          <w:tab w:val="left" w:pos="7920"/>
          <w:tab w:val="left" w:pos="8640"/>
        </w:tabs>
        <w:spacing w:line="280" w:lineRule="exact"/>
        <w:ind w:right="187"/>
        <w:outlineLvl w:val="0"/>
        <w:rPr>
          <w:sz w:val="20"/>
        </w:rPr>
      </w:pPr>
      <w:r w:rsidRPr="00AE078C">
        <w:rPr>
          <w:b/>
          <w:bCs/>
          <w:sz w:val="20"/>
        </w:rPr>
        <w:t>Remembering our Missionaries</w:t>
      </w:r>
    </w:p>
    <w:p w14:paraId="466AF0E2" w14:textId="77777777" w:rsidR="0050640A" w:rsidRDefault="0050640A" w:rsidP="0050640A">
      <w:pPr>
        <w:shd w:val="clear" w:color="auto" w:fill="FFFFFF"/>
        <w:spacing w:after="120" w:line="240" w:lineRule="exact"/>
        <w:ind w:left="634"/>
        <w:jc w:val="both"/>
      </w:pPr>
      <w:r w:rsidRPr="00AE078C">
        <w:t>As we are getting ready to celebrate Thanksgiving and Christmas in the coming weeks, let us also remember our missionaries.  Many of them are far from their families and friends. May we find ways of sending our greetings to them. Please submit them to your Local Missions Committee members.</w:t>
      </w:r>
      <w:r>
        <w:t xml:space="preserve"> </w:t>
      </w:r>
    </w:p>
    <w:p w14:paraId="44573674" w14:textId="2424D17F" w:rsidR="0050640A" w:rsidRDefault="0050640A" w:rsidP="0050640A">
      <w:pPr>
        <w:shd w:val="clear" w:color="auto" w:fill="FFFFFF"/>
        <w:ind w:left="634"/>
        <w:jc w:val="both"/>
      </w:pPr>
      <w:r>
        <w:t xml:space="preserve">Your </w:t>
      </w:r>
      <w:r w:rsidR="002939AD">
        <w:t>F</w:t>
      </w:r>
      <w:r>
        <w:t>inancial support to FECA’s Global Missions is much needed &amp; appreciated.</w:t>
      </w:r>
    </w:p>
    <w:tbl>
      <w:tblPr>
        <w:tblpPr w:leftFromText="171" w:rightFromText="171" w:vertAnchor="text" w:tblpXSpec="right" w:tblpYSpec="center"/>
        <w:tblW w:w="0" w:type="auto"/>
        <w:tblCellMar>
          <w:left w:w="0" w:type="dxa"/>
          <w:right w:w="0" w:type="dxa"/>
        </w:tblCellMar>
        <w:tblLook w:val="04A0" w:firstRow="1" w:lastRow="0" w:firstColumn="1" w:lastColumn="0" w:noHBand="0" w:noVBand="1"/>
      </w:tblPr>
      <w:tblGrid>
        <w:gridCol w:w="2762"/>
        <w:gridCol w:w="1080"/>
        <w:gridCol w:w="1080"/>
        <w:gridCol w:w="990"/>
        <w:gridCol w:w="834"/>
      </w:tblGrid>
      <w:tr w:rsidR="0050640A" w14:paraId="6265EA6E" w14:textId="77777777" w:rsidTr="001A2929">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819D8" w14:textId="77777777" w:rsidR="0050640A" w:rsidRDefault="0050640A" w:rsidP="001A2929">
            <w:pPr>
              <w:jc w:val="center"/>
            </w:pPr>
            <w:r>
              <w:rPr>
                <w:b/>
                <w:bCs/>
                <w:sz w:val="16"/>
                <w:szCs w:val="16"/>
              </w:rPr>
              <w:t>FECA Combined Missions Funds</w:t>
            </w:r>
            <w:r>
              <w:rPr>
                <w:b/>
                <w:bCs/>
                <w:sz w:val="16"/>
                <w:szCs w:val="16"/>
              </w:rPr>
              <w:br/>
              <w:t>as of 10/31/2023</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42E4A" w14:textId="77777777" w:rsidR="0050640A" w:rsidRDefault="0050640A" w:rsidP="001A2929">
            <w:pPr>
              <w:jc w:val="center"/>
            </w:pPr>
            <w:r>
              <w:rPr>
                <w:b/>
                <w:bCs/>
                <w:sz w:val="16"/>
                <w:szCs w:val="16"/>
              </w:rPr>
              <w:t>Collection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E096EA" w14:textId="77777777" w:rsidR="0050640A" w:rsidRDefault="0050640A" w:rsidP="001A2929">
            <w:pPr>
              <w:jc w:val="center"/>
            </w:pPr>
            <w:r>
              <w:rPr>
                <w:b/>
                <w:bCs/>
                <w:sz w:val="16"/>
                <w:szCs w:val="16"/>
              </w:rPr>
              <w:t>Expenses</w:t>
            </w:r>
          </w:p>
        </w:tc>
        <w:tc>
          <w:tcPr>
            <w:tcW w:w="990" w:type="dxa"/>
            <w:tcBorders>
              <w:top w:val="single" w:sz="8" w:space="0" w:color="auto"/>
              <w:left w:val="nil"/>
              <w:bottom w:val="single" w:sz="8" w:space="0" w:color="auto"/>
              <w:right w:val="single" w:sz="8" w:space="0" w:color="auto"/>
            </w:tcBorders>
            <w:vAlign w:val="center"/>
            <w:hideMark/>
          </w:tcPr>
          <w:p w14:paraId="320A542B" w14:textId="77777777" w:rsidR="0050640A" w:rsidRDefault="0050640A" w:rsidP="001A2929">
            <w:pPr>
              <w:jc w:val="center"/>
            </w:pPr>
            <w:r>
              <w:rPr>
                <w:b/>
                <w:bCs/>
                <w:sz w:val="16"/>
                <w:szCs w:val="16"/>
              </w:rPr>
              <w:t>Difference</w:t>
            </w:r>
          </w:p>
        </w:tc>
        <w:tc>
          <w:tcPr>
            <w:tcW w:w="834" w:type="dxa"/>
            <w:tcBorders>
              <w:top w:val="single" w:sz="8" w:space="0" w:color="auto"/>
              <w:left w:val="nil"/>
              <w:bottom w:val="single" w:sz="8" w:space="0" w:color="auto"/>
              <w:right w:val="single" w:sz="8" w:space="0" w:color="auto"/>
            </w:tcBorders>
            <w:vAlign w:val="center"/>
            <w:hideMark/>
          </w:tcPr>
          <w:p w14:paraId="514BC232" w14:textId="77777777" w:rsidR="0050640A" w:rsidRDefault="0050640A" w:rsidP="001A2929">
            <w:pPr>
              <w:jc w:val="center"/>
            </w:pPr>
            <w:r>
              <w:rPr>
                <w:b/>
                <w:bCs/>
                <w:sz w:val="16"/>
                <w:szCs w:val="16"/>
              </w:rPr>
              <w:t>Budget</w:t>
            </w:r>
          </w:p>
        </w:tc>
      </w:tr>
      <w:tr w:rsidR="0050640A" w14:paraId="28A35CE7" w14:textId="77777777" w:rsidTr="001A2929">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F57DF" w14:textId="77777777" w:rsidR="0050640A" w:rsidRDefault="0050640A" w:rsidP="001A2929">
            <w:pPr>
              <w:jc w:val="center"/>
            </w:pPr>
            <w:r>
              <w:rPr>
                <w:sz w:val="16"/>
                <w:szCs w:val="16"/>
              </w:rPr>
              <w:t>General Missions Fund (GMF)</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B0503" w14:textId="77777777" w:rsidR="0050640A" w:rsidRPr="00D81AD0" w:rsidRDefault="0050640A" w:rsidP="001A2929">
            <w:pPr>
              <w:jc w:val="center"/>
              <w:rPr>
                <w:sz w:val="16"/>
                <w:szCs w:val="16"/>
              </w:rPr>
            </w:pPr>
            <w:r>
              <w:rPr>
                <w:sz w:val="16"/>
                <w:szCs w:val="16"/>
              </w:rPr>
              <w:t>270,239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C3FCC" w14:textId="77777777" w:rsidR="0050640A" w:rsidRPr="00D81AD0" w:rsidRDefault="0050640A" w:rsidP="001A2929">
            <w:pPr>
              <w:jc w:val="center"/>
              <w:rPr>
                <w:sz w:val="16"/>
                <w:szCs w:val="16"/>
              </w:rPr>
            </w:pPr>
            <w:r>
              <w:rPr>
                <w:sz w:val="16"/>
                <w:szCs w:val="16"/>
              </w:rPr>
              <w:t>319,459</w:t>
            </w:r>
          </w:p>
        </w:tc>
        <w:tc>
          <w:tcPr>
            <w:tcW w:w="990" w:type="dxa"/>
            <w:tcBorders>
              <w:top w:val="nil"/>
              <w:left w:val="nil"/>
              <w:bottom w:val="single" w:sz="8" w:space="0" w:color="auto"/>
              <w:right w:val="single" w:sz="8" w:space="0" w:color="auto"/>
            </w:tcBorders>
            <w:vAlign w:val="center"/>
            <w:hideMark/>
          </w:tcPr>
          <w:p w14:paraId="36684AAE" w14:textId="77777777" w:rsidR="0050640A" w:rsidRPr="00D81AD0" w:rsidRDefault="0050640A" w:rsidP="001A2929">
            <w:pPr>
              <w:jc w:val="center"/>
              <w:rPr>
                <w:b/>
                <w:sz w:val="16"/>
                <w:szCs w:val="16"/>
              </w:rPr>
            </w:pPr>
            <w:r>
              <w:rPr>
                <w:b/>
                <w:sz w:val="16"/>
                <w:szCs w:val="16"/>
              </w:rPr>
              <w:t>(49,220)</w:t>
            </w:r>
          </w:p>
        </w:tc>
        <w:tc>
          <w:tcPr>
            <w:tcW w:w="834" w:type="dxa"/>
            <w:tcBorders>
              <w:top w:val="nil"/>
              <w:left w:val="nil"/>
              <w:bottom w:val="single" w:sz="8" w:space="0" w:color="auto"/>
              <w:right w:val="single" w:sz="8" w:space="0" w:color="auto"/>
            </w:tcBorders>
            <w:vAlign w:val="center"/>
            <w:hideMark/>
          </w:tcPr>
          <w:p w14:paraId="5A05B952" w14:textId="77777777" w:rsidR="0050640A" w:rsidRPr="00D81AD0" w:rsidRDefault="0050640A" w:rsidP="001A2929">
            <w:pPr>
              <w:jc w:val="center"/>
              <w:rPr>
                <w:sz w:val="16"/>
                <w:szCs w:val="16"/>
              </w:rPr>
            </w:pPr>
            <w:r>
              <w:rPr>
                <w:sz w:val="16"/>
                <w:szCs w:val="16"/>
              </w:rPr>
              <w:t>56</w:t>
            </w:r>
            <w:r w:rsidRPr="00D81AD0">
              <w:rPr>
                <w:sz w:val="16"/>
                <w:szCs w:val="16"/>
              </w:rPr>
              <w:t>0,000</w:t>
            </w:r>
          </w:p>
        </w:tc>
      </w:tr>
      <w:tr w:rsidR="0050640A" w14:paraId="1B0D48DA" w14:textId="77777777" w:rsidTr="001A2929">
        <w:tc>
          <w:tcPr>
            <w:tcW w:w="2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FC2CA" w14:textId="77777777" w:rsidR="0050640A" w:rsidRDefault="0050640A" w:rsidP="001A2929">
            <w:pPr>
              <w:jc w:val="center"/>
            </w:pPr>
            <w:r>
              <w:rPr>
                <w:sz w:val="16"/>
                <w:szCs w:val="16"/>
              </w:rPr>
              <w:t>Sending Fund (SF)</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0940E" w14:textId="77777777" w:rsidR="0050640A" w:rsidRPr="00D81AD0" w:rsidRDefault="0050640A" w:rsidP="001A2929">
            <w:pPr>
              <w:ind w:right="-99"/>
              <w:rPr>
                <w:sz w:val="16"/>
                <w:szCs w:val="16"/>
              </w:rPr>
            </w:pPr>
            <w:r>
              <w:rPr>
                <w:sz w:val="16"/>
                <w:szCs w:val="16"/>
              </w:rPr>
              <w:t xml:space="preserve">     100,493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C9A4E" w14:textId="77777777" w:rsidR="0050640A" w:rsidRPr="00D81AD0" w:rsidRDefault="0050640A" w:rsidP="001A2929">
            <w:pPr>
              <w:jc w:val="center"/>
              <w:rPr>
                <w:sz w:val="16"/>
                <w:szCs w:val="16"/>
              </w:rPr>
            </w:pPr>
            <w:r>
              <w:rPr>
                <w:sz w:val="16"/>
                <w:szCs w:val="16"/>
              </w:rPr>
              <w:t>137,218</w:t>
            </w:r>
          </w:p>
        </w:tc>
        <w:tc>
          <w:tcPr>
            <w:tcW w:w="990" w:type="dxa"/>
            <w:tcBorders>
              <w:top w:val="nil"/>
              <w:left w:val="nil"/>
              <w:bottom w:val="single" w:sz="8" w:space="0" w:color="auto"/>
              <w:right w:val="single" w:sz="8" w:space="0" w:color="auto"/>
            </w:tcBorders>
            <w:vAlign w:val="center"/>
            <w:hideMark/>
          </w:tcPr>
          <w:p w14:paraId="7CC8652B" w14:textId="77777777" w:rsidR="0050640A" w:rsidRPr="00D81AD0" w:rsidRDefault="0050640A" w:rsidP="001A2929">
            <w:pPr>
              <w:jc w:val="center"/>
              <w:rPr>
                <w:b/>
                <w:sz w:val="16"/>
                <w:szCs w:val="16"/>
              </w:rPr>
            </w:pPr>
            <w:r>
              <w:rPr>
                <w:b/>
                <w:sz w:val="16"/>
                <w:szCs w:val="16"/>
              </w:rPr>
              <w:t>(36,725)</w:t>
            </w:r>
          </w:p>
        </w:tc>
        <w:tc>
          <w:tcPr>
            <w:tcW w:w="834" w:type="dxa"/>
            <w:tcBorders>
              <w:top w:val="nil"/>
              <w:left w:val="nil"/>
              <w:bottom w:val="single" w:sz="8" w:space="0" w:color="auto"/>
              <w:right w:val="single" w:sz="8" w:space="0" w:color="auto"/>
            </w:tcBorders>
            <w:vAlign w:val="center"/>
            <w:hideMark/>
          </w:tcPr>
          <w:p w14:paraId="2EDE23B9" w14:textId="77777777" w:rsidR="0050640A" w:rsidRPr="00D81AD0" w:rsidRDefault="0050640A" w:rsidP="001A2929">
            <w:pPr>
              <w:jc w:val="center"/>
              <w:rPr>
                <w:sz w:val="16"/>
                <w:szCs w:val="16"/>
              </w:rPr>
            </w:pPr>
            <w:r w:rsidRPr="00D81AD0">
              <w:rPr>
                <w:sz w:val="16"/>
                <w:szCs w:val="16"/>
              </w:rPr>
              <w:t>28</w:t>
            </w:r>
            <w:r>
              <w:rPr>
                <w:sz w:val="16"/>
                <w:szCs w:val="16"/>
              </w:rPr>
              <w:t>0,000</w:t>
            </w:r>
          </w:p>
        </w:tc>
      </w:tr>
    </w:tbl>
    <w:p w14:paraId="4418FE77" w14:textId="77777777" w:rsidR="0050640A" w:rsidRPr="00AE078C" w:rsidRDefault="0050640A" w:rsidP="0050640A">
      <w:pPr>
        <w:pStyle w:val="ListParagraph"/>
        <w:numPr>
          <w:ilvl w:val="0"/>
          <w:numId w:val="32"/>
        </w:numPr>
        <w:shd w:val="clear" w:color="auto" w:fill="FFFFFF"/>
        <w:spacing w:before="120" w:line="240" w:lineRule="exact"/>
        <w:ind w:left="634"/>
        <w:contextualSpacing/>
        <w:jc w:val="both"/>
        <w:rPr>
          <w:rFonts w:eastAsia="SimSun"/>
          <w:b/>
          <w:bCs/>
        </w:rPr>
      </w:pPr>
      <w:r w:rsidRPr="00AE078C">
        <w:rPr>
          <w:rFonts w:eastAsia="SimSun"/>
          <w:b/>
          <w:bCs/>
        </w:rPr>
        <w:t xml:space="preserve">2023 FECA Delegates Convention </w:t>
      </w:r>
    </w:p>
    <w:p w14:paraId="0DE7033C" w14:textId="77777777" w:rsidR="0050640A" w:rsidRPr="00A31EBE" w:rsidRDefault="0050640A" w:rsidP="0050640A">
      <w:pPr>
        <w:pStyle w:val="ListParagraph"/>
        <w:spacing w:after="60" w:line="240" w:lineRule="exact"/>
        <w:ind w:left="634"/>
        <w:jc w:val="both"/>
        <w:rPr>
          <w:rFonts w:eastAsia="SimSun"/>
          <w:b/>
          <w:bCs/>
          <w:lang w:eastAsia="zh-CN"/>
        </w:rPr>
      </w:pPr>
      <w:r w:rsidRPr="00A31EBE">
        <w:rPr>
          <w:rFonts w:eastAsia="SimSun"/>
          <w:bCs/>
          <w:lang w:eastAsia="zh-CN"/>
        </w:rPr>
        <w:t xml:space="preserve">The 2023 FECA Delegates Convention will be held </w:t>
      </w:r>
      <w:r w:rsidRPr="00A31EBE">
        <w:rPr>
          <w:rFonts w:eastAsia="SimSun"/>
          <w:b/>
          <w:bCs/>
          <w:u w:val="single"/>
          <w:lang w:eastAsia="zh-CN"/>
        </w:rPr>
        <w:t>in person</w:t>
      </w:r>
      <w:r w:rsidRPr="00A31EBE">
        <w:rPr>
          <w:rFonts w:eastAsia="SimSun"/>
          <w:bCs/>
          <w:lang w:eastAsia="zh-CN"/>
        </w:rPr>
        <w:t xml:space="preserve"> on </w:t>
      </w:r>
      <w:r w:rsidRPr="00D42605">
        <w:rPr>
          <w:rFonts w:eastAsia="SimSun"/>
          <w:b/>
          <w:bCs/>
          <w:u w:val="single"/>
          <w:lang w:eastAsia="zh-CN"/>
        </w:rPr>
        <w:t>12/3, Sunday, at 2:30 p.m.</w:t>
      </w:r>
      <w:r w:rsidRPr="00A31EBE">
        <w:rPr>
          <w:rFonts w:eastAsia="SimSun"/>
          <w:bCs/>
          <w:lang w:eastAsia="zh-CN"/>
        </w:rPr>
        <w:t xml:space="preserve"> at FEC Arcadia (625 W. Foothill Blvd., Monrovia</w:t>
      </w:r>
      <w:r w:rsidRPr="00A31EBE">
        <w:rPr>
          <w:rFonts w:eastAsia="SimSun" w:hint="eastAsia"/>
          <w:bCs/>
          <w:lang w:eastAsia="zh-CN"/>
        </w:rPr>
        <w:t>，</w:t>
      </w:r>
      <w:r w:rsidRPr="00A31EBE">
        <w:rPr>
          <w:rFonts w:eastAsia="SimSun"/>
          <w:bCs/>
          <w:lang w:eastAsia="zh-CN"/>
        </w:rPr>
        <w:t xml:space="preserve"> CA 91016). We request </w:t>
      </w:r>
      <w:r w:rsidRPr="00A31EBE">
        <w:rPr>
          <w:rFonts w:eastAsia="SimSun" w:hint="eastAsia"/>
          <w:bCs/>
          <w:lang w:eastAsia="zh-CN"/>
        </w:rPr>
        <w:t>t</w:t>
      </w:r>
      <w:r w:rsidRPr="00A31EBE">
        <w:rPr>
          <w:rFonts w:eastAsia="SimSun"/>
          <w:bCs/>
          <w:lang w:eastAsia="zh-CN"/>
        </w:rPr>
        <w:t xml:space="preserve">he </w:t>
      </w:r>
      <w:r w:rsidRPr="00A31EBE">
        <w:rPr>
          <w:rFonts w:eastAsia="SimSun"/>
          <w:b/>
          <w:bCs/>
          <w:u w:val="single"/>
          <w:lang w:eastAsia="zh-CN"/>
        </w:rPr>
        <w:t>2023 Delegates</w:t>
      </w:r>
      <w:r w:rsidRPr="00A31EBE">
        <w:rPr>
          <w:rFonts w:eastAsia="SimSun"/>
          <w:bCs/>
          <w:lang w:eastAsia="zh-CN"/>
        </w:rPr>
        <w:t xml:space="preserve"> from all member churches to reserve time to attend this important annual event. The agenda package will be emailed to all Delegates on 11/20 (Monday)</w:t>
      </w:r>
      <w:r>
        <w:rPr>
          <w:rFonts w:eastAsia="SimSun"/>
          <w:bCs/>
          <w:lang w:eastAsia="zh-CN"/>
        </w:rPr>
        <w:t xml:space="preserve">. </w:t>
      </w:r>
      <w:r w:rsidRPr="00D42605">
        <w:rPr>
          <w:rFonts w:eastAsia="SimSun"/>
          <w:b/>
          <w:bCs/>
          <w:u w:val="single"/>
          <w:lang w:eastAsia="zh-CN"/>
        </w:rPr>
        <w:t>A</w:t>
      </w:r>
      <w:r w:rsidRPr="00D42605">
        <w:rPr>
          <w:rFonts w:eastAsia="SimSun"/>
          <w:b/>
          <w:bCs/>
          <w:u w:val="single"/>
        </w:rPr>
        <w:t xml:space="preserve"> quorum of 50% or more of the delegates attending should be met to start the meeting. Therefore, each delegate’s participation is essential.</w:t>
      </w:r>
      <w:r>
        <w:rPr>
          <w:rFonts w:eastAsia="SimSun"/>
          <w:bCs/>
        </w:rPr>
        <w:t xml:space="preserve"> We appreciate your support of FECA’s ministries. </w:t>
      </w:r>
      <w:r w:rsidRPr="00A31EBE">
        <w:rPr>
          <w:rFonts w:eastAsia="SimSun"/>
          <w:bCs/>
          <w:lang w:eastAsia="zh-CN"/>
        </w:rPr>
        <w:t xml:space="preserve">Please contact the FECA office at 323-727-7077 or email office@feca.org with any questions.  </w:t>
      </w:r>
    </w:p>
    <w:p w14:paraId="7273CCC4" w14:textId="77777777" w:rsidR="0050640A" w:rsidRPr="00A31EBE" w:rsidRDefault="0050640A" w:rsidP="0050640A">
      <w:pPr>
        <w:pStyle w:val="ListParagraph"/>
        <w:numPr>
          <w:ilvl w:val="0"/>
          <w:numId w:val="32"/>
        </w:numPr>
        <w:tabs>
          <w:tab w:val="left" w:pos="630"/>
        </w:tabs>
        <w:spacing w:line="240" w:lineRule="exact"/>
        <w:ind w:left="630"/>
        <w:contextualSpacing/>
        <w:jc w:val="both"/>
        <w:rPr>
          <w:b/>
          <w:bCs/>
          <w:color w:val="222222"/>
          <w:spacing w:val="-2"/>
        </w:rPr>
      </w:pPr>
      <w:r w:rsidRPr="00A31EBE">
        <w:rPr>
          <w:b/>
          <w:bCs/>
          <w:color w:val="222222"/>
          <w:spacing w:val="-2"/>
        </w:rPr>
        <w:t>WILL Music Ministry’s Malaysia and Taiwan Short-term Mission</w:t>
      </w:r>
    </w:p>
    <w:p w14:paraId="5F836F57" w14:textId="77777777" w:rsidR="0050640A" w:rsidRDefault="0050640A" w:rsidP="0050640A">
      <w:pPr>
        <w:pStyle w:val="ListParagraph"/>
        <w:tabs>
          <w:tab w:val="left" w:pos="630"/>
        </w:tabs>
        <w:spacing w:line="240" w:lineRule="exact"/>
        <w:ind w:left="630"/>
        <w:jc w:val="both"/>
        <w:rPr>
          <w:bCs/>
          <w:color w:val="222222"/>
          <w:spacing w:val="-2"/>
        </w:rPr>
      </w:pPr>
      <w:r w:rsidRPr="00A31EBE">
        <w:rPr>
          <w:bCs/>
          <w:color w:val="222222"/>
          <w:spacing w:val="-2"/>
        </w:rPr>
        <w:t xml:space="preserve">WILL Music Ministry will travel to Malaysia to conduct sermon concerts in drug rehabilitation centers, orphanages, and churches from 12/21 - </w:t>
      </w:r>
      <w:r w:rsidRPr="00A31EBE">
        <w:rPr>
          <w:rFonts w:hint="eastAsia"/>
          <w:bCs/>
          <w:color w:val="222222"/>
          <w:spacing w:val="-2"/>
        </w:rPr>
        <w:t>12/</w:t>
      </w:r>
      <w:r w:rsidRPr="00A31EBE">
        <w:rPr>
          <w:bCs/>
          <w:color w:val="222222"/>
          <w:spacing w:val="-2"/>
        </w:rPr>
        <w:t>28 and will perform music sermons in Taiwan for churches, juvenile reformatories, and Taoyuan, Taichung, and Kaohsiung prisons from 12/28 - 1/6. Please pray for WILL Music Ministry’s short-term mission. May God be greatly glorified! </w:t>
      </w:r>
    </w:p>
    <w:tbl>
      <w:tblPr>
        <w:tblpPr w:leftFromText="180" w:rightFromText="180" w:vertAnchor="text" w:horzAnchor="margin" w:tblpXSpec="right" w:tblpY="255"/>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50640A" w:rsidRPr="00430845" w14:paraId="527950C1" w14:textId="77777777" w:rsidTr="001A2929">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76CDDBE1" w14:textId="77777777" w:rsidR="0050640A" w:rsidRPr="00FE1A53" w:rsidRDefault="0050640A" w:rsidP="001A2929">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50640A" w:rsidRPr="00430845" w14:paraId="7EE8D3B4" w14:textId="77777777" w:rsidTr="001A2929">
        <w:trPr>
          <w:cantSplit/>
          <w:trHeight w:val="237"/>
        </w:trPr>
        <w:tc>
          <w:tcPr>
            <w:tcW w:w="715" w:type="dxa"/>
            <w:vMerge w:val="restart"/>
            <w:tcBorders>
              <w:top w:val="single" w:sz="4" w:space="0" w:color="auto"/>
              <w:left w:val="single" w:sz="4" w:space="0" w:color="auto"/>
              <w:right w:val="single" w:sz="4" w:space="0" w:color="auto"/>
            </w:tcBorders>
            <w:vAlign w:val="center"/>
          </w:tcPr>
          <w:p w14:paraId="131BEC6F" w14:textId="77777777" w:rsidR="0050640A" w:rsidRPr="00430845"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314A1C84"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334C4A8"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1A690633"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4A1F899A"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36EEB6D5"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50640A" w:rsidRPr="00430845" w14:paraId="688F2D32" w14:textId="77777777" w:rsidTr="001A2929">
        <w:trPr>
          <w:cantSplit/>
          <w:trHeight w:val="239"/>
        </w:trPr>
        <w:tc>
          <w:tcPr>
            <w:tcW w:w="715" w:type="dxa"/>
            <w:vMerge/>
            <w:tcBorders>
              <w:left w:val="single" w:sz="4" w:space="0" w:color="auto"/>
              <w:bottom w:val="single" w:sz="4" w:space="0" w:color="auto"/>
              <w:right w:val="single" w:sz="4" w:space="0" w:color="auto"/>
            </w:tcBorders>
            <w:vAlign w:val="center"/>
          </w:tcPr>
          <w:p w14:paraId="450EA7C9" w14:textId="77777777" w:rsidR="0050640A" w:rsidRPr="00430845"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5E47AC8C"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7EB37197"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45199BED"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027FA67F"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76230FFA"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3A28F2B8"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4FF441DA" w14:textId="77777777" w:rsidR="0050640A" w:rsidRPr="00FE1A53" w:rsidRDefault="0050640A" w:rsidP="001A292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50640A" w:rsidRPr="00430845" w14:paraId="11E19972" w14:textId="77777777" w:rsidTr="001A2929">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57C5D1AC" w14:textId="77777777" w:rsidR="0050640A" w:rsidRPr="00430845" w:rsidRDefault="0050640A" w:rsidP="001A2929">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5B098CA6" w14:textId="77777777" w:rsidR="0050640A" w:rsidRPr="001E46DE"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94</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8659BFE" w14:textId="77777777" w:rsidR="0050640A" w:rsidRPr="00CA5129" w:rsidRDefault="0050640A" w:rsidP="001A292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240</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D1E1107" w14:textId="77777777" w:rsidR="0050640A" w:rsidRPr="00CA5129" w:rsidRDefault="0050640A" w:rsidP="001A292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56</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5800465" w14:textId="77777777" w:rsidR="0050640A" w:rsidRPr="001F2A09"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96</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B358224" w14:textId="77777777" w:rsidR="0050640A" w:rsidRPr="001F2A09" w:rsidRDefault="0050640A" w:rsidP="001A2929">
            <w:pPr>
              <w:jc w:val="center"/>
              <w:rPr>
                <w:rFonts w:eastAsia="DFKai-SB"/>
                <w:sz w:val="16"/>
                <w:szCs w:val="16"/>
                <w:lang w:eastAsia="zh-TW"/>
              </w:rPr>
            </w:pPr>
            <w:r w:rsidRPr="001F2A09">
              <w:rPr>
                <w:rFonts w:eastAsia="DFKai-SB"/>
                <w:sz w:val="16"/>
                <w:szCs w:val="16"/>
                <w:lang w:eastAsia="zh-TW"/>
              </w:rPr>
              <w:t>--</w:t>
            </w:r>
          </w:p>
        </w:tc>
        <w:tc>
          <w:tcPr>
            <w:tcW w:w="1800" w:type="dxa"/>
            <w:gridSpan w:val="3"/>
            <w:vMerge w:val="restart"/>
            <w:tcBorders>
              <w:top w:val="single" w:sz="4" w:space="0" w:color="auto"/>
              <w:left w:val="single" w:sz="4" w:space="0" w:color="auto"/>
              <w:right w:val="single" w:sz="4" w:space="0" w:color="auto"/>
            </w:tcBorders>
            <w:shd w:val="clear" w:color="auto" w:fill="auto"/>
            <w:vAlign w:val="center"/>
          </w:tcPr>
          <w:p w14:paraId="3ECE64B0" w14:textId="77777777" w:rsidR="0050640A" w:rsidRPr="00631157"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sz w:val="20"/>
                <w:lang w:eastAsia="zh-CN"/>
              </w:rPr>
            </w:pPr>
            <w:r w:rsidRPr="00631157">
              <w:rPr>
                <w:rFonts w:eastAsiaTheme="minorEastAsia"/>
                <w:sz w:val="20"/>
                <w:lang w:eastAsia="zh-CN"/>
              </w:rPr>
              <w:t xml:space="preserve">All Church </w:t>
            </w:r>
          </w:p>
          <w:p w14:paraId="0EF983F7" w14:textId="77777777" w:rsidR="0050640A"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sz w:val="20"/>
                <w:lang w:eastAsia="zh-CN"/>
              </w:rPr>
            </w:pPr>
            <w:r w:rsidRPr="00631157">
              <w:rPr>
                <w:rFonts w:eastAsiaTheme="minorEastAsia"/>
                <w:sz w:val="20"/>
                <w:lang w:eastAsia="zh-CN"/>
              </w:rPr>
              <w:t>Joint Service</w:t>
            </w:r>
          </w:p>
          <w:p w14:paraId="15484DE9" w14:textId="77777777" w:rsidR="0050640A" w:rsidRPr="00631157"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8"/>
                <w:lang w:eastAsia="zh-TW"/>
              </w:rPr>
            </w:pPr>
            <w:r w:rsidRPr="00631157">
              <w:rPr>
                <w:rFonts w:eastAsiaTheme="minorEastAsia"/>
                <w:szCs w:val="18"/>
                <w:lang w:eastAsia="zh-CN"/>
              </w:rPr>
              <w:t>201</w:t>
            </w:r>
          </w:p>
        </w:tc>
      </w:tr>
      <w:tr w:rsidR="0050640A" w:rsidRPr="00430845" w14:paraId="4273CAA7" w14:textId="77777777" w:rsidTr="001A2929">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6C86DED" w14:textId="77777777" w:rsidR="0050640A" w:rsidRPr="00430845" w:rsidRDefault="0050640A" w:rsidP="001A2929">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222DE9D4" w14:textId="77777777" w:rsidR="0050640A" w:rsidRPr="001E46DE"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6701D7E" w14:textId="77777777" w:rsidR="0050640A" w:rsidRPr="00CA5129" w:rsidRDefault="0050640A" w:rsidP="001A292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97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6283C72" w14:textId="77777777" w:rsidR="0050640A" w:rsidRPr="00B14075" w:rsidRDefault="0050640A" w:rsidP="001A292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0A3BACD" w14:textId="77777777" w:rsidR="0050640A" w:rsidRPr="005B6F05"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4423F0F" w14:textId="77777777" w:rsidR="0050640A" w:rsidRPr="001F2A09" w:rsidRDefault="0050640A" w:rsidP="001A2929">
            <w:pPr>
              <w:jc w:val="center"/>
              <w:rPr>
                <w:rFonts w:eastAsia="DFKai-SB"/>
                <w:sz w:val="16"/>
                <w:szCs w:val="16"/>
                <w:lang w:eastAsia="zh-TW"/>
              </w:rPr>
            </w:pPr>
            <w:r w:rsidRPr="001F2A09">
              <w:rPr>
                <w:rFonts w:eastAsia="DFKai-SB"/>
                <w:sz w:val="16"/>
                <w:szCs w:val="16"/>
                <w:lang w:eastAsia="zh-TW"/>
              </w:rPr>
              <w:t>--</w:t>
            </w:r>
          </w:p>
        </w:tc>
        <w:tc>
          <w:tcPr>
            <w:tcW w:w="1800" w:type="dxa"/>
            <w:gridSpan w:val="3"/>
            <w:vMerge/>
            <w:tcBorders>
              <w:left w:val="single" w:sz="4" w:space="0" w:color="auto"/>
              <w:right w:val="single" w:sz="4" w:space="0" w:color="auto"/>
            </w:tcBorders>
            <w:shd w:val="clear" w:color="auto" w:fill="auto"/>
            <w:vAlign w:val="center"/>
          </w:tcPr>
          <w:p w14:paraId="0C7A1492" w14:textId="77777777" w:rsidR="0050640A" w:rsidRPr="00102619"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p>
        </w:tc>
      </w:tr>
      <w:tr w:rsidR="0050640A" w:rsidRPr="00430845" w14:paraId="24F81636" w14:textId="77777777" w:rsidTr="001A2929">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F32498C" w14:textId="77777777" w:rsidR="0050640A" w:rsidRPr="00430845" w:rsidRDefault="0050640A" w:rsidP="001A2929">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773C7ABD" w14:textId="77777777" w:rsidR="0050640A" w:rsidRPr="001E46DE"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138</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63DA0AA" w14:textId="77777777" w:rsidR="0050640A" w:rsidRPr="00B14075" w:rsidRDefault="0050640A" w:rsidP="001A292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48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5498B46" w14:textId="77777777" w:rsidR="0050640A" w:rsidRPr="00B14075" w:rsidRDefault="0050640A" w:rsidP="001A292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170DD63" w14:textId="77777777" w:rsidR="0050640A" w:rsidRPr="001F2A09"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1E9FA73" w14:textId="77777777" w:rsidR="0050640A" w:rsidRPr="001F2A09"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122</w:t>
            </w:r>
          </w:p>
        </w:tc>
        <w:tc>
          <w:tcPr>
            <w:tcW w:w="1800" w:type="dxa"/>
            <w:gridSpan w:val="3"/>
            <w:vMerge/>
            <w:tcBorders>
              <w:left w:val="single" w:sz="4" w:space="0" w:color="auto"/>
              <w:right w:val="single" w:sz="4" w:space="0" w:color="auto"/>
            </w:tcBorders>
            <w:shd w:val="clear" w:color="auto" w:fill="auto"/>
            <w:vAlign w:val="center"/>
          </w:tcPr>
          <w:p w14:paraId="383A05AA" w14:textId="77777777" w:rsidR="0050640A" w:rsidRPr="00102619"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p>
        </w:tc>
      </w:tr>
      <w:tr w:rsidR="0050640A" w:rsidRPr="00430845" w14:paraId="077F8778" w14:textId="77777777" w:rsidTr="001A2929">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5C78EC15" w14:textId="77777777" w:rsidR="0050640A" w:rsidRPr="00430845" w:rsidRDefault="0050640A" w:rsidP="001A2929">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2605D2FF" w14:textId="77777777" w:rsidR="0050640A" w:rsidRPr="00AF4F50"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487C53A8" w14:textId="77777777" w:rsidR="0050640A" w:rsidRPr="0072657A"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42</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4A237C2" w14:textId="77777777" w:rsidR="0050640A" w:rsidRPr="0072657A"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9</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3E42049D" w14:textId="77777777" w:rsidR="0050640A" w:rsidRPr="001C285B"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w:t>
            </w:r>
            <w:r>
              <w:rPr>
                <w:rFonts w:eastAsiaTheme="minorEastAsia"/>
                <w:color w:val="auto"/>
                <w:sz w:val="16"/>
                <w:szCs w:val="16"/>
                <w:lang w:eastAsia="zh-CN"/>
              </w:rPr>
              <w:t>5</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5B7CD89" w14:textId="77777777" w:rsidR="0050640A" w:rsidRPr="001F2A09" w:rsidRDefault="0050640A" w:rsidP="001A2929">
            <w:pPr>
              <w:jc w:val="center"/>
              <w:rPr>
                <w:rFonts w:eastAsia="DFKai-SB"/>
                <w:sz w:val="16"/>
                <w:szCs w:val="16"/>
                <w:lang w:eastAsia="zh-TW"/>
              </w:rPr>
            </w:pPr>
            <w:r w:rsidRPr="001F2A09">
              <w:rPr>
                <w:rFonts w:eastAsia="DFKai-SB"/>
                <w:sz w:val="16"/>
                <w:szCs w:val="16"/>
                <w:lang w:eastAsia="zh-TW"/>
              </w:rPr>
              <w:t>--</w:t>
            </w:r>
          </w:p>
        </w:tc>
        <w:tc>
          <w:tcPr>
            <w:tcW w:w="1800" w:type="dxa"/>
            <w:gridSpan w:val="3"/>
            <w:vMerge/>
            <w:tcBorders>
              <w:left w:val="single" w:sz="4" w:space="0" w:color="auto"/>
              <w:bottom w:val="single" w:sz="4" w:space="0" w:color="auto"/>
              <w:right w:val="single" w:sz="4" w:space="0" w:color="auto"/>
            </w:tcBorders>
            <w:shd w:val="clear" w:color="auto" w:fill="auto"/>
            <w:vAlign w:val="center"/>
          </w:tcPr>
          <w:p w14:paraId="7754B3B8" w14:textId="77777777" w:rsidR="0050640A" w:rsidRPr="00B14075" w:rsidRDefault="0050640A" w:rsidP="001A292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p>
        </w:tc>
      </w:tr>
      <w:tr w:rsidR="0050640A" w:rsidRPr="00430845" w14:paraId="447FA748" w14:textId="77777777" w:rsidTr="001A2929">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427CB02E" w14:textId="77777777" w:rsidR="0050640A" w:rsidRPr="00FE1A53" w:rsidRDefault="0050640A" w:rsidP="001A2929">
            <w:pPr>
              <w:spacing w:line="220" w:lineRule="exact"/>
              <w:jc w:val="both"/>
              <w:rPr>
                <w:b/>
                <w:sz w:val="18"/>
                <w:szCs w:val="18"/>
              </w:rPr>
            </w:pPr>
            <w:r w:rsidRPr="00FE1A53">
              <w:rPr>
                <w:b/>
                <w:sz w:val="18"/>
                <w:szCs w:val="18"/>
              </w:rPr>
              <w:t xml:space="preserve">                                                                                                                                       Total:</w:t>
            </w:r>
            <w:r>
              <w:rPr>
                <w:b/>
                <w:sz w:val="18"/>
                <w:szCs w:val="18"/>
              </w:rPr>
              <w:t xml:space="preserve"> 1,277</w:t>
            </w:r>
          </w:p>
        </w:tc>
      </w:tr>
      <w:tr w:rsidR="0050640A" w:rsidRPr="00430845" w14:paraId="447070B7" w14:textId="77777777" w:rsidTr="001A2929">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70415570" w14:textId="77777777" w:rsidR="0050640A" w:rsidRPr="00FE1A53" w:rsidRDefault="0050640A" w:rsidP="001A2929">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15779331" w14:textId="77777777" w:rsidR="0050640A" w:rsidRPr="00FE1A53" w:rsidRDefault="0050640A" w:rsidP="001A2929">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275668B0" w14:textId="77777777" w:rsidR="0050640A" w:rsidRPr="00FE1A53" w:rsidRDefault="0050640A" w:rsidP="001A292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8FAF005" w14:textId="77777777" w:rsidR="0050640A" w:rsidRPr="00FE1A53" w:rsidRDefault="0050640A" w:rsidP="001A292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DD6BF9E" w14:textId="77777777" w:rsidR="0050640A" w:rsidRPr="00FE1A53" w:rsidRDefault="0050640A" w:rsidP="001A292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281D509" w14:textId="77777777" w:rsidR="0050640A" w:rsidRPr="00FE1A53" w:rsidRDefault="0050640A" w:rsidP="001A292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9D67C6E" w14:textId="77777777" w:rsidR="0050640A" w:rsidRPr="00FE1A53" w:rsidRDefault="0050640A" w:rsidP="001A2929">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50640A" w:rsidRPr="00430845" w14:paraId="422EBB3B" w14:textId="77777777" w:rsidTr="001A2929">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28A0E46A" w14:textId="77777777" w:rsidR="0050640A" w:rsidRPr="001048DA" w:rsidRDefault="0050640A" w:rsidP="001A2929">
            <w:pPr>
              <w:spacing w:line="220" w:lineRule="exact"/>
              <w:ind w:left="-43" w:right="-43"/>
              <w:jc w:val="center"/>
              <w:rPr>
                <w:rFonts w:eastAsia="UWCXMF (Big5)"/>
                <w:b/>
                <w:i/>
                <w:sz w:val="14"/>
                <w:szCs w:val="14"/>
                <w:lang w:eastAsia="zh-TW"/>
              </w:rPr>
            </w:pPr>
            <w:r>
              <w:rPr>
                <w:rFonts w:eastAsia="UWCXMF (Big5)"/>
                <w:b/>
                <w:i/>
                <w:sz w:val="14"/>
                <w:szCs w:val="14"/>
                <w:lang w:eastAsia="zh-TW"/>
              </w:rPr>
              <w:t>1</w:t>
            </w:r>
            <w:r w:rsidRPr="00FE1A53">
              <w:rPr>
                <w:rFonts w:eastAsia="UWCXMF (Big5)"/>
                <w:b/>
                <w:i/>
                <w:sz w:val="14"/>
                <w:szCs w:val="14"/>
                <w:lang w:eastAsia="zh-TW"/>
              </w:rPr>
              <w:t>0/23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F67785F" w14:textId="77777777" w:rsidR="0050640A" w:rsidRPr="003957D7" w:rsidRDefault="0050640A" w:rsidP="001A2929">
            <w:pPr>
              <w:jc w:val="center"/>
              <w:rPr>
                <w:rFonts w:eastAsia="DFKai-SB"/>
                <w:sz w:val="16"/>
                <w:szCs w:val="16"/>
                <w:lang w:eastAsia="zh-TW"/>
              </w:rPr>
            </w:pPr>
            <w:r w:rsidRPr="003957D7">
              <w:rPr>
                <w:rFonts w:eastAsia="DFKai-SB"/>
                <w:sz w:val="16"/>
                <w:szCs w:val="16"/>
                <w:lang w:eastAsia="zh-TW"/>
              </w:rPr>
              <w:t xml:space="preserve">23,625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F81A162"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(39,428)</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B193ABE"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 xml:space="preserve">29,086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01EF5488"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 xml:space="preserve">1,100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58AA026"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(14,470)</w:t>
            </w:r>
          </w:p>
        </w:tc>
      </w:tr>
      <w:tr w:rsidR="0050640A" w:rsidRPr="00430845" w14:paraId="04DB1C5E" w14:textId="77777777" w:rsidTr="001A2929">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D1A6B8" w14:textId="77777777" w:rsidR="0050640A" w:rsidRPr="00FE1A53" w:rsidRDefault="0050640A" w:rsidP="001A2929">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w:t>
            </w:r>
            <w:r w:rsidRPr="001048DA">
              <w:rPr>
                <w:rFonts w:eastAsia="UWCXMF (Big5)"/>
                <w:b/>
                <w:i/>
                <w:sz w:val="14"/>
                <w:szCs w:val="14"/>
                <w:lang w:eastAsia="zh-TW"/>
              </w:rPr>
              <w:t>0</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6F5A3FB" w14:textId="77777777" w:rsidR="0050640A" w:rsidRPr="003957D7" w:rsidRDefault="0050640A" w:rsidP="001A2929">
            <w:pPr>
              <w:jc w:val="center"/>
              <w:rPr>
                <w:rFonts w:eastAsia="DFKai-SB"/>
                <w:sz w:val="16"/>
                <w:szCs w:val="16"/>
                <w:lang w:eastAsia="zh-TW"/>
              </w:rPr>
            </w:pPr>
            <w:r w:rsidRPr="003957D7">
              <w:rPr>
                <w:rFonts w:eastAsia="DFKai-SB"/>
                <w:sz w:val="16"/>
                <w:szCs w:val="16"/>
                <w:lang w:eastAsia="zh-TW"/>
              </w:rPr>
              <w:t>(7,112)</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38A0A46F"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(36,798)</w:t>
            </w:r>
          </w:p>
        </w:tc>
        <w:tc>
          <w:tcPr>
            <w:tcW w:w="1170" w:type="dxa"/>
            <w:gridSpan w:val="2"/>
            <w:tcBorders>
              <w:top w:val="nil"/>
              <w:left w:val="nil"/>
              <w:bottom w:val="single" w:sz="4" w:space="0" w:color="000000"/>
              <w:right w:val="single" w:sz="4" w:space="0" w:color="000000"/>
            </w:tcBorders>
            <w:shd w:val="clear" w:color="auto" w:fill="auto"/>
            <w:vAlign w:val="center"/>
          </w:tcPr>
          <w:p w14:paraId="05D0FE69"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(80,575)</w:t>
            </w:r>
          </w:p>
        </w:tc>
        <w:tc>
          <w:tcPr>
            <w:tcW w:w="1080" w:type="dxa"/>
            <w:gridSpan w:val="2"/>
            <w:tcBorders>
              <w:top w:val="nil"/>
              <w:left w:val="nil"/>
              <w:bottom w:val="single" w:sz="4" w:space="0" w:color="000000"/>
              <w:right w:val="single" w:sz="4" w:space="0" w:color="000000"/>
            </w:tcBorders>
            <w:shd w:val="clear" w:color="auto" w:fill="auto"/>
            <w:vAlign w:val="center"/>
          </w:tcPr>
          <w:p w14:paraId="3DBCAB95"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 xml:space="preserve">87,950 </w:t>
            </w:r>
          </w:p>
        </w:tc>
        <w:tc>
          <w:tcPr>
            <w:tcW w:w="1080" w:type="dxa"/>
            <w:gridSpan w:val="2"/>
            <w:tcBorders>
              <w:top w:val="nil"/>
              <w:left w:val="nil"/>
              <w:bottom w:val="single" w:sz="4" w:space="0" w:color="000000"/>
              <w:right w:val="single" w:sz="4" w:space="0" w:color="000000"/>
            </w:tcBorders>
            <w:shd w:val="clear" w:color="auto" w:fill="auto"/>
            <w:vAlign w:val="center"/>
          </w:tcPr>
          <w:p w14:paraId="0A0F37C4" w14:textId="77777777" w:rsidR="0050640A" w:rsidRPr="00F131CD" w:rsidRDefault="0050640A" w:rsidP="001A2929">
            <w:pPr>
              <w:jc w:val="center"/>
              <w:rPr>
                <w:rFonts w:eastAsia="DFKai-SB"/>
                <w:sz w:val="16"/>
                <w:szCs w:val="16"/>
                <w:lang w:eastAsia="zh-TW"/>
              </w:rPr>
            </w:pPr>
            <w:r w:rsidRPr="00F131CD">
              <w:rPr>
                <w:rFonts w:eastAsia="DFKai-SB"/>
                <w:sz w:val="16"/>
                <w:szCs w:val="16"/>
                <w:lang w:eastAsia="zh-TW"/>
              </w:rPr>
              <w:t>(60,877)</w:t>
            </w:r>
          </w:p>
        </w:tc>
      </w:tr>
    </w:tbl>
    <w:p w14:paraId="557CC52C" w14:textId="50534B6C" w:rsidR="00E472E4" w:rsidRDefault="00E472E4" w:rsidP="0050640A">
      <w:pPr>
        <w:pStyle w:val="ListParagraph"/>
        <w:shd w:val="clear" w:color="auto" w:fill="FFFFFF"/>
        <w:spacing w:after="60" w:line="220" w:lineRule="exact"/>
        <w:jc w:val="both"/>
        <w:rPr>
          <w:rFonts w:eastAsia="Times New Roman"/>
          <w:bCs/>
          <w:color w:val="000000"/>
          <w:lang w:eastAsia="zh-CN"/>
        </w:rPr>
      </w:pPr>
    </w:p>
    <w:p w14:paraId="138CDCF6" w14:textId="563A49CB" w:rsidR="00461674" w:rsidRPr="00E3370B" w:rsidRDefault="00461674" w:rsidP="00622261">
      <w:pPr>
        <w:pStyle w:val="BodyText"/>
        <w:tabs>
          <w:tab w:val="left" w:pos="7920"/>
          <w:tab w:val="left" w:pos="8640"/>
        </w:tabs>
        <w:spacing w:before="120" w:after="120" w:line="280" w:lineRule="exact"/>
        <w:ind w:left="5130" w:right="187" w:hanging="4482"/>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A5A5E" w14:textId="77777777" w:rsidR="00640767" w:rsidRDefault="00640767">
      <w:r>
        <w:separator/>
      </w:r>
    </w:p>
  </w:endnote>
  <w:endnote w:type="continuationSeparator" w:id="0">
    <w:p w14:paraId="206B73BA" w14:textId="77777777" w:rsidR="00640767" w:rsidRDefault="0064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86243" w14:textId="77777777" w:rsidR="00640767" w:rsidRDefault="00640767">
      <w:r>
        <w:separator/>
      </w:r>
    </w:p>
  </w:footnote>
  <w:footnote w:type="continuationSeparator" w:id="0">
    <w:p w14:paraId="28F56BC6" w14:textId="77777777" w:rsidR="00640767" w:rsidRDefault="00640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7">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8">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30"/>
  </w:num>
  <w:num w:numId="14">
    <w:abstractNumId w:val="21"/>
  </w:num>
  <w:num w:numId="15">
    <w:abstractNumId w:val="27"/>
  </w:num>
  <w:num w:numId="16">
    <w:abstractNumId w:val="22"/>
  </w:num>
  <w:num w:numId="17">
    <w:abstractNumId w:val="32"/>
  </w:num>
  <w:num w:numId="18">
    <w:abstractNumId w:val="15"/>
  </w:num>
  <w:num w:numId="19">
    <w:abstractNumId w:val="18"/>
  </w:num>
  <w:num w:numId="20">
    <w:abstractNumId w:val="31"/>
  </w:num>
  <w:num w:numId="21">
    <w:abstractNumId w:val="3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9"/>
  </w:num>
  <w:num w:numId="26">
    <w:abstractNumId w:val="13"/>
  </w:num>
  <w:num w:numId="27">
    <w:abstractNumId w:val="20"/>
  </w:num>
  <w:num w:numId="28">
    <w:abstractNumId w:val="25"/>
  </w:num>
  <w:num w:numId="29">
    <w:abstractNumId w:val="29"/>
  </w:num>
  <w:num w:numId="30">
    <w:abstractNumId w:val="23"/>
  </w:num>
  <w:num w:numId="31">
    <w:abstractNumId w:val="16"/>
  </w:num>
  <w:num w:numId="32">
    <w:abstractNumId w:val="28"/>
  </w:num>
  <w:num w:numId="33">
    <w:abstractNumId w:val="26"/>
  </w:num>
  <w:num w:numId="34">
    <w:abstractNumId w:val="11"/>
  </w:num>
  <w:num w:numId="3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9AD"/>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975"/>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528"/>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63A0-F48F-4D84-BB43-80FFFA02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4140</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8</cp:revision>
  <cp:lastPrinted>2023-10-26T19:45:00Z</cp:lastPrinted>
  <dcterms:created xsi:type="dcterms:W3CDTF">2023-11-13T05:24:00Z</dcterms:created>
  <dcterms:modified xsi:type="dcterms:W3CDTF">2023-11-17T17:25:00Z</dcterms:modified>
</cp:coreProperties>
</file>